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70B29C32" w:rsidR="00892EBC" w:rsidRPr="005C7F0D" w:rsidRDefault="00A7754F" w:rsidP="00A7754F">
      <w:pPr>
        <w:ind w:left="1621" w:right="155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="00ED1A1E" w:rsidRPr="005C7F0D">
        <w:rPr>
          <w:b/>
          <w:sz w:val="26"/>
          <w:szCs w:val="26"/>
        </w:rPr>
        <w:t>Департамент б</w:t>
      </w:r>
      <w:r w:rsidR="00892EBC" w:rsidRPr="005C7F0D">
        <w:rPr>
          <w:b/>
          <w:sz w:val="26"/>
          <w:szCs w:val="26"/>
        </w:rPr>
        <w:t>изнес-информатик</w:t>
      </w:r>
      <w:r w:rsidR="00ED1A1E" w:rsidRPr="005C7F0D">
        <w:rPr>
          <w:b/>
          <w:sz w:val="26"/>
          <w:szCs w:val="26"/>
        </w:rPr>
        <w:t>и</w:t>
      </w:r>
    </w:p>
    <w:p w14:paraId="08A9575E" w14:textId="620B10D8" w:rsidR="005C7F0D" w:rsidRPr="005C7F0D" w:rsidRDefault="005C7F0D" w:rsidP="00A7754F">
      <w:pPr>
        <w:ind w:right="1554"/>
        <w:rPr>
          <w:b/>
          <w:sz w:val="26"/>
          <w:szCs w:val="26"/>
        </w:rPr>
      </w:pPr>
      <w:r w:rsidRPr="005C7F0D">
        <w:rPr>
          <w:b/>
          <w:sz w:val="26"/>
          <w:szCs w:val="26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DC025E">
      <w:pPr>
        <w:ind w:left="-284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DC025E">
      <w:pPr>
        <w:ind w:left="-284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DC025E">
      <w:pPr>
        <w:ind w:left="-284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DC025E">
      <w:pPr>
        <w:ind w:left="-284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DC025E">
      <w:pPr>
        <w:ind w:left="-284" w:firstLine="6276"/>
        <w:rPr>
          <w:sz w:val="28"/>
          <w:szCs w:val="28"/>
        </w:rPr>
      </w:pPr>
    </w:p>
    <w:p w14:paraId="38614C9B" w14:textId="77777777" w:rsidR="00ED1A1E" w:rsidRPr="00ED1A1E" w:rsidRDefault="00ED1A1E" w:rsidP="00DC025E">
      <w:pPr>
        <w:ind w:left="-284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507B1D1B" w:rsidR="00ED1A1E" w:rsidRPr="00340B69" w:rsidRDefault="00340B69" w:rsidP="00DC025E">
      <w:pPr>
        <w:ind w:left="-284" w:firstLine="6276"/>
        <w:rPr>
          <w:b/>
          <w:sz w:val="28"/>
          <w:szCs w:val="28"/>
        </w:rPr>
      </w:pPr>
      <w:bookmarkStart w:id="0" w:name="_GoBack"/>
      <w:r w:rsidRPr="00340B69">
        <w:rPr>
          <w:b/>
          <w:sz w:val="28"/>
          <w:szCs w:val="28"/>
        </w:rPr>
        <w:t>21.12.</w:t>
      </w:r>
      <w:r w:rsidR="00ED1A1E" w:rsidRPr="00340B69">
        <w:rPr>
          <w:b/>
          <w:sz w:val="28"/>
          <w:szCs w:val="28"/>
        </w:rPr>
        <w:t xml:space="preserve"> 202</w:t>
      </w:r>
      <w:r w:rsidR="00DE68B6" w:rsidRPr="00340B69">
        <w:rPr>
          <w:b/>
          <w:sz w:val="28"/>
          <w:szCs w:val="28"/>
        </w:rPr>
        <w:t>2</w:t>
      </w:r>
      <w:r w:rsidR="00ED1A1E" w:rsidRPr="00340B69">
        <w:rPr>
          <w:b/>
          <w:sz w:val="28"/>
          <w:szCs w:val="28"/>
        </w:rPr>
        <w:t xml:space="preserve"> г.</w:t>
      </w:r>
    </w:p>
    <w:bookmarkEnd w:id="0"/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0B420ED6" w:rsidR="00892EBC" w:rsidRDefault="00DE68B6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Е</w:t>
      </w:r>
      <w:r w:rsidR="00ED1A1E">
        <w:rPr>
          <w:b/>
          <w:sz w:val="32"/>
        </w:rPr>
        <w:t>.</w:t>
      </w:r>
      <w:r>
        <w:rPr>
          <w:b/>
          <w:sz w:val="32"/>
        </w:rPr>
        <w:t>В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Василье</w:t>
      </w:r>
      <w:r w:rsidR="00ED1A1E">
        <w:rPr>
          <w:b/>
          <w:sz w:val="32"/>
        </w:rPr>
        <w:t>ва</w:t>
      </w:r>
    </w:p>
    <w:p w14:paraId="07005A8F" w14:textId="107DC7FA" w:rsidR="00892EBC" w:rsidRPr="00DC025E" w:rsidRDefault="00A76DDD">
      <w:pPr>
        <w:ind w:left="321" w:right="259"/>
        <w:jc w:val="center"/>
        <w:rPr>
          <w:b/>
          <w:sz w:val="36"/>
          <w:szCs w:val="36"/>
        </w:rPr>
      </w:pPr>
      <w:r w:rsidRPr="00DC025E">
        <w:rPr>
          <w:b/>
          <w:sz w:val="36"/>
          <w:szCs w:val="36"/>
        </w:rPr>
        <w:t>Модели бизнеса на цифровых рынках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DC025E" w:rsidRDefault="00CA3D84" w:rsidP="00DC025E">
      <w:pPr>
        <w:ind w:firstLine="357"/>
        <w:jc w:val="center"/>
        <w:rPr>
          <w:sz w:val="28"/>
          <w:szCs w:val="28"/>
        </w:rPr>
      </w:pPr>
      <w:r w:rsidRPr="00DC025E">
        <w:rPr>
          <w:sz w:val="28"/>
          <w:szCs w:val="28"/>
        </w:rPr>
        <w:t>Рабочая программа дисциплины</w:t>
      </w:r>
    </w:p>
    <w:p w14:paraId="558CF3D5" w14:textId="1A47ED71" w:rsidR="00CA3D84" w:rsidRPr="00DC025E" w:rsidRDefault="00CA3D84" w:rsidP="00DC025E">
      <w:pPr>
        <w:ind w:firstLine="357"/>
        <w:jc w:val="center"/>
        <w:rPr>
          <w:sz w:val="28"/>
          <w:szCs w:val="28"/>
        </w:rPr>
      </w:pPr>
      <w:r w:rsidRPr="00DC025E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015C99D0" w:rsidR="00ED1A1E" w:rsidRPr="00DC025E" w:rsidRDefault="00DE68B6" w:rsidP="00DC025E">
      <w:pPr>
        <w:ind w:firstLine="357"/>
        <w:jc w:val="center"/>
        <w:rPr>
          <w:sz w:val="28"/>
          <w:szCs w:val="28"/>
        </w:rPr>
      </w:pPr>
      <w:r w:rsidRPr="00DC025E">
        <w:rPr>
          <w:sz w:val="28"/>
          <w:szCs w:val="28"/>
        </w:rPr>
        <w:t>38.04.0</w:t>
      </w:r>
      <w:r w:rsidR="00A76DDD" w:rsidRPr="00DC025E">
        <w:rPr>
          <w:sz w:val="28"/>
          <w:szCs w:val="28"/>
        </w:rPr>
        <w:t>1</w:t>
      </w:r>
      <w:r w:rsidRPr="00DC025E">
        <w:rPr>
          <w:sz w:val="28"/>
          <w:szCs w:val="28"/>
        </w:rPr>
        <w:t xml:space="preserve"> «</w:t>
      </w:r>
      <w:r w:rsidR="00A76DDD" w:rsidRPr="00DC025E">
        <w:rPr>
          <w:sz w:val="28"/>
          <w:szCs w:val="28"/>
        </w:rPr>
        <w:t>Экономика</w:t>
      </w:r>
      <w:r w:rsidR="00ED1A1E" w:rsidRPr="00DC025E">
        <w:rPr>
          <w:sz w:val="28"/>
          <w:szCs w:val="28"/>
        </w:rPr>
        <w:t xml:space="preserve">», </w:t>
      </w:r>
    </w:p>
    <w:p w14:paraId="639C6C8F" w14:textId="0BC0F0B9" w:rsidR="00ED1A1E" w:rsidRPr="00DC025E" w:rsidRDefault="00DC025E" w:rsidP="00DC025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н</w:t>
      </w:r>
      <w:r w:rsidR="00A76DDD" w:rsidRPr="00DC025E">
        <w:rPr>
          <w:sz w:val="28"/>
          <w:szCs w:val="28"/>
        </w:rPr>
        <w:t>аправленность программы</w:t>
      </w:r>
      <w:r w:rsidR="005C7F0D" w:rsidRPr="00DC025E">
        <w:rPr>
          <w:sz w:val="28"/>
          <w:szCs w:val="28"/>
        </w:rPr>
        <w:t xml:space="preserve"> магистратуры</w:t>
      </w:r>
      <w:r w:rsidR="00A76DDD" w:rsidRPr="00DC025E">
        <w:rPr>
          <w:sz w:val="28"/>
          <w:szCs w:val="28"/>
        </w:rPr>
        <w:t xml:space="preserve"> «Бизнес-аналитика»</w:t>
      </w:r>
    </w:p>
    <w:p w14:paraId="02FD91CE" w14:textId="366B1D21" w:rsidR="00ED1A1E" w:rsidRDefault="00ED1A1E" w:rsidP="00ED1A1E">
      <w:pPr>
        <w:jc w:val="center"/>
        <w:rPr>
          <w:i/>
          <w:sz w:val="28"/>
          <w:szCs w:val="28"/>
        </w:rPr>
      </w:pPr>
    </w:p>
    <w:p w14:paraId="35CC2577" w14:textId="346F8468" w:rsidR="00472194" w:rsidRDefault="00472194" w:rsidP="00ED1A1E">
      <w:pPr>
        <w:jc w:val="center"/>
        <w:rPr>
          <w:i/>
          <w:sz w:val="28"/>
          <w:szCs w:val="28"/>
        </w:rPr>
      </w:pPr>
    </w:p>
    <w:p w14:paraId="35374E31" w14:textId="77777777" w:rsidR="00472194" w:rsidRPr="00ED1A1E" w:rsidRDefault="00472194" w:rsidP="00ED1A1E">
      <w:pPr>
        <w:jc w:val="center"/>
        <w:rPr>
          <w:i/>
          <w:sz w:val="28"/>
          <w:szCs w:val="28"/>
        </w:rPr>
      </w:pPr>
    </w:p>
    <w:p w14:paraId="76543862" w14:textId="77777777" w:rsidR="00472194" w:rsidRPr="00770117" w:rsidRDefault="00472194" w:rsidP="00472194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18040FAD" w14:textId="77777777" w:rsidR="00472194" w:rsidRPr="00770117" w:rsidRDefault="00472194" w:rsidP="00472194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технологий и анализа больших данных</w:t>
      </w:r>
    </w:p>
    <w:p w14:paraId="6EDA0DED" w14:textId="77777777" w:rsidR="00472194" w:rsidRPr="00770117" w:rsidRDefault="00472194" w:rsidP="00472194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(протокол №27 от 15 декабря 2022 г.)</w:t>
      </w:r>
    </w:p>
    <w:p w14:paraId="3E553223" w14:textId="77777777" w:rsidR="00472194" w:rsidRPr="00770117" w:rsidRDefault="00472194" w:rsidP="00472194">
      <w:pPr>
        <w:ind w:firstLine="720"/>
        <w:jc w:val="center"/>
        <w:rPr>
          <w:i/>
          <w:iCs/>
          <w:sz w:val="26"/>
          <w:szCs w:val="26"/>
        </w:rPr>
      </w:pPr>
    </w:p>
    <w:p w14:paraId="65713810" w14:textId="77777777" w:rsidR="00472194" w:rsidRPr="00770117" w:rsidRDefault="00472194" w:rsidP="00472194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4380A55D" w14:textId="77777777" w:rsidR="00472194" w:rsidRPr="00C11238" w:rsidRDefault="00472194" w:rsidP="00472194">
      <w:pPr>
        <w:ind w:firstLine="720"/>
        <w:jc w:val="center"/>
        <w:rPr>
          <w:i/>
          <w:iCs/>
          <w:sz w:val="26"/>
          <w:szCs w:val="26"/>
        </w:rPr>
      </w:pPr>
      <w:r w:rsidRPr="00770117">
        <w:rPr>
          <w:i/>
          <w:iCs/>
          <w:sz w:val="26"/>
          <w:szCs w:val="26"/>
        </w:rPr>
        <w:t>(протокол № 3 от 8 декабря 2022 г.)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6D12CD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DE68B6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7F82E7C1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647C34B7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587E1C2F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161DD66B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044D4760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058E0B56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2725F162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4473A9D2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2B000CC4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0031B631" w:rsidR="00CA3D84" w:rsidRDefault="00A9772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6FCC79DA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A9772E">
              <w:rPr>
                <w:sz w:val="24"/>
                <w:szCs w:val="24"/>
              </w:rPr>
              <w:t>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72CCABFD" w:rsidR="00CA3D84" w:rsidRPr="00A87457" w:rsidRDefault="00485BFE" w:rsidP="00A9772E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A9772E">
              <w:rPr>
                <w:sz w:val="24"/>
                <w:szCs w:val="24"/>
              </w:rPr>
              <w:t>2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3239C72C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7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6FA68DDA" w:rsidR="00CA3D84" w:rsidRPr="00CF6AEA" w:rsidRDefault="00485BFE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 w:rsidRPr="00A87457">
              <w:rPr>
                <w:sz w:val="24"/>
                <w:szCs w:val="24"/>
              </w:rPr>
              <w:t>1</w:t>
            </w:r>
            <w:r w:rsidR="00A9772E">
              <w:rPr>
                <w:sz w:val="24"/>
                <w:szCs w:val="24"/>
                <w:lang w:val="en-US"/>
              </w:rPr>
              <w:t>8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FEEF43C" w:rsidR="00CA3D84" w:rsidRPr="00CF6AEA" w:rsidRDefault="001E4BB5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7E8CF974" w:rsidR="00CA3D84" w:rsidRPr="00CF6AEA" w:rsidRDefault="007A503C" w:rsidP="00A87457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6FCA4F19" w:rsidR="00CA3D84" w:rsidRPr="00CF6AEA" w:rsidRDefault="00CF6AEA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1FB9D4FC" w:rsidR="00CA3D84" w:rsidRPr="00837AAB" w:rsidRDefault="007A503C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AD3853">
      <w:pPr>
        <w:pStyle w:val="a6"/>
        <w:numPr>
          <w:ilvl w:val="0"/>
          <w:numId w:val="2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3A055164" w:rsidR="00892EBC" w:rsidRPr="00A76DDD" w:rsidRDefault="00892EBC" w:rsidP="001F0AB4">
      <w:pPr>
        <w:pStyle w:val="a4"/>
        <w:tabs>
          <w:tab w:val="left" w:pos="0"/>
        </w:tabs>
        <w:spacing w:line="320" w:lineRule="exact"/>
        <w:rPr>
          <w:sz w:val="28"/>
          <w:szCs w:val="28"/>
        </w:rPr>
      </w:pPr>
      <w:r w:rsidRPr="00A76DDD">
        <w:rPr>
          <w:b/>
          <w:sz w:val="28"/>
          <w:szCs w:val="28"/>
        </w:rPr>
        <w:t>«</w:t>
      </w:r>
      <w:r w:rsidR="00A76DDD" w:rsidRPr="00A76DDD">
        <w:rPr>
          <w:sz w:val="28"/>
          <w:szCs w:val="28"/>
        </w:rPr>
        <w:t>Модели бизнеса на цифровых рынках</w:t>
      </w:r>
      <w:r w:rsidRPr="00A76DDD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AD3853">
      <w:pPr>
        <w:pStyle w:val="1"/>
        <w:numPr>
          <w:ilvl w:val="0"/>
          <w:numId w:val="2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36644E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1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ED1A1E">
        <w:trPr>
          <w:trHeight w:val="3082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1AD0790F" w:rsidR="0036644E" w:rsidRPr="007D7A17" w:rsidRDefault="00A76DDD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A76DDD">
              <w:rPr>
                <w:rFonts w:eastAsia="MS Mincho"/>
                <w:b/>
                <w:color w:val="00000A"/>
                <w:sz w:val="24"/>
                <w:lang w:eastAsia="ja-JP"/>
              </w:rPr>
              <w:t>ПКН-2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B33B4" w14:textId="070DB6ED" w:rsidR="001C10F1" w:rsidRDefault="0036644E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36644E">
              <w:rPr>
                <w:rStyle w:val="aa"/>
                <w:b w:val="0"/>
                <w:sz w:val="24"/>
                <w:szCs w:val="24"/>
              </w:rPr>
              <w:t xml:space="preserve">Способность </w:t>
            </w:r>
            <w:r w:rsidR="00A76DDD" w:rsidRPr="00A76DDD">
              <w:rPr>
                <w:rStyle w:val="aa"/>
                <w:b w:val="0"/>
                <w:bCs w:val="0"/>
                <w:sz w:val="24"/>
                <w:szCs w:val="24"/>
              </w:rPr>
              <w:t>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  <w:p w14:paraId="342F47A3" w14:textId="4CE8D507" w:rsidR="00F97BB9" w:rsidRDefault="00F97BB9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  <w:p w14:paraId="00DD56A7" w14:textId="7E828866" w:rsidR="001C10F1" w:rsidRPr="00ED1A1E" w:rsidRDefault="001C10F1" w:rsidP="00F97BB9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2C0" w14:textId="0913AA2A" w:rsidR="00ED1A1E" w:rsidRPr="00DE68B6" w:rsidRDefault="00587EAC" w:rsidP="00A76DDD">
            <w:pPr>
              <w:adjustRightInd w:val="0"/>
              <w:jc w:val="both"/>
              <w:rPr>
                <w:rStyle w:val="aa"/>
                <w:bCs w:val="0"/>
              </w:rPr>
            </w:pPr>
            <w:r>
              <w:rPr>
                <w:sz w:val="24"/>
                <w:szCs w:val="24"/>
              </w:rPr>
              <w:t>1.</w:t>
            </w:r>
            <w:r w:rsidR="00F715C3">
              <w:rPr>
                <w:sz w:val="24"/>
                <w:szCs w:val="24"/>
              </w:rPr>
              <w:t>Осуществляет постановку исследовательских и прикладных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FF8" w14:textId="133D57ED" w:rsidR="0036644E" w:rsidRPr="00DE68B6" w:rsidRDefault="00ED1A1E" w:rsidP="0036644E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DE68B6" w:rsidRPr="00DE68B6">
              <w:rPr>
                <w:rFonts w:eastAsia="MS Mincho"/>
                <w:bCs/>
                <w:sz w:val="24"/>
                <w:lang w:eastAsia="ja-JP"/>
              </w:rPr>
              <w:t>способы и инструменты поиска и обработки информации</w:t>
            </w:r>
            <w:r w:rsidR="0036644E">
              <w:rPr>
                <w:rFonts w:eastAsia="MS Mincho"/>
                <w:bCs/>
                <w:sz w:val="24"/>
                <w:lang w:eastAsia="ja-JP"/>
              </w:rPr>
              <w:t xml:space="preserve">, сопровождающей </w:t>
            </w:r>
            <w:proofErr w:type="gramStart"/>
            <w:r w:rsidR="0036644E">
              <w:rPr>
                <w:rFonts w:eastAsia="MS Mincho"/>
                <w:bCs/>
                <w:sz w:val="24"/>
                <w:lang w:eastAsia="ja-JP"/>
              </w:rPr>
              <w:t xml:space="preserve">процессы </w:t>
            </w:r>
            <w:r w:rsidR="00DE68B6" w:rsidRPr="00DE68B6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="00A76DDD" w:rsidRPr="00A76DDD">
              <w:rPr>
                <w:rStyle w:val="aa"/>
                <w:b w:val="0"/>
                <w:bCs w:val="0"/>
                <w:sz w:val="24"/>
                <w:szCs w:val="24"/>
              </w:rPr>
              <w:t>постановк</w:t>
            </w:r>
            <w:r w:rsidR="00A76DDD"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proofErr w:type="gramEnd"/>
            <w:r w:rsidR="00A76DDD"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проектно-исследовательских задач, разработк</w:t>
            </w:r>
            <w:r w:rsidR="00A76DDD"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r w:rsidR="00A76DDD"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инновационных проектов</w:t>
            </w:r>
          </w:p>
          <w:p w14:paraId="5F935C09" w14:textId="237A6A99" w:rsidR="0036644E" w:rsidRPr="00B434AF" w:rsidRDefault="00ED1A1E" w:rsidP="0036644E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="0036644E" w:rsidRPr="00DE68B6">
              <w:rPr>
                <w:rFonts w:eastAsia="MS Mincho"/>
                <w:bCs/>
                <w:sz w:val="24"/>
                <w:lang w:eastAsia="ja-JP"/>
              </w:rPr>
              <w:t>представл</w:t>
            </w:r>
            <w:r w:rsidR="0036644E">
              <w:rPr>
                <w:rFonts w:eastAsia="MS Mincho"/>
                <w:bCs/>
                <w:sz w:val="24"/>
                <w:lang w:eastAsia="ja-JP"/>
              </w:rPr>
              <w:t>ять</w:t>
            </w:r>
            <w:r w:rsidR="0036644E" w:rsidRPr="00DE68B6">
              <w:rPr>
                <w:rFonts w:eastAsia="MS Mincho"/>
                <w:bCs/>
                <w:sz w:val="24"/>
                <w:lang w:eastAsia="ja-JP"/>
              </w:rPr>
              <w:t xml:space="preserve"> результат</w:t>
            </w:r>
            <w:r w:rsidR="0036644E">
              <w:rPr>
                <w:rFonts w:eastAsia="MS Mincho"/>
                <w:bCs/>
                <w:sz w:val="24"/>
                <w:lang w:eastAsia="ja-JP"/>
              </w:rPr>
              <w:t>ы</w:t>
            </w:r>
            <w:r w:rsidR="0036644E" w:rsidRPr="00DE68B6">
              <w:rPr>
                <w:rFonts w:eastAsia="MS Mincho"/>
                <w:bCs/>
                <w:sz w:val="24"/>
                <w:lang w:eastAsia="ja-JP"/>
              </w:rPr>
              <w:t xml:space="preserve"> исследования в виде отчета</w:t>
            </w:r>
          </w:p>
          <w:p w14:paraId="22274CE1" w14:textId="77777777" w:rsidR="00ED1A1E" w:rsidRDefault="00ED1A1E" w:rsidP="0036644E">
            <w:pPr>
              <w:suppressAutoHyphens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  <w:p w14:paraId="6930F642" w14:textId="70630798" w:rsidR="00F715C3" w:rsidRPr="00E70CE1" w:rsidRDefault="00F715C3" w:rsidP="0036644E">
            <w:pPr>
              <w:suppressAutoHyphens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</w:tc>
      </w:tr>
      <w:tr w:rsidR="00F715C3" w:rsidRPr="007D7A17" w14:paraId="4826802D" w14:textId="77777777" w:rsidTr="00587EAC">
        <w:trPr>
          <w:trHeight w:val="1767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3D2F" w14:textId="77777777" w:rsidR="00F715C3" w:rsidRPr="00A76DDD" w:rsidRDefault="00F715C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91374" w14:textId="77777777" w:rsidR="00F715C3" w:rsidRPr="0036644E" w:rsidRDefault="00F715C3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21D" w14:textId="25075557" w:rsidR="00F715C3" w:rsidRPr="00ED1A1E" w:rsidRDefault="00587EAC" w:rsidP="00587EAC">
            <w:pPr>
              <w:rPr>
                <w:rStyle w:val="aa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715C3">
              <w:rPr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7A95" w14:textId="14831686" w:rsidR="00F715C3" w:rsidRPr="00C1601E" w:rsidRDefault="00587EAC" w:rsidP="0036644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C1601E" w:rsidRPr="00C1601E">
              <w:rPr>
                <w:sz w:val="24"/>
                <w:szCs w:val="24"/>
              </w:rPr>
              <w:t xml:space="preserve"> методы и инструменты реализации исследовательских и прикладных задач</w:t>
            </w:r>
          </w:p>
          <w:p w14:paraId="1726D783" w14:textId="15C3F626" w:rsidR="00587EAC" w:rsidRPr="00C1601E" w:rsidRDefault="00587EAC" w:rsidP="0036644E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sz w:val="24"/>
                <w:szCs w:val="24"/>
              </w:rPr>
              <w:t xml:space="preserve">методы и инструменты, такие как </w:t>
            </w:r>
            <w:r w:rsidR="00C1601E" w:rsidRPr="00C1601E">
              <w:rPr>
                <w:sz w:val="24"/>
                <w:szCs w:val="24"/>
                <w:lang w:val="en-US"/>
              </w:rPr>
              <w:t>JTBD</w:t>
            </w:r>
            <w:r w:rsidR="00C1601E" w:rsidRPr="00C1601E">
              <w:rPr>
                <w:sz w:val="24"/>
                <w:szCs w:val="24"/>
              </w:rPr>
              <w:t xml:space="preserve"> и дизайн-мышление.</w:t>
            </w:r>
          </w:p>
        </w:tc>
      </w:tr>
      <w:tr w:rsidR="00F715C3" w:rsidRPr="007D7A17" w14:paraId="69178F77" w14:textId="77777777" w:rsidTr="00ED1A1E">
        <w:trPr>
          <w:trHeight w:val="3082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DF928" w14:textId="77777777" w:rsidR="00F715C3" w:rsidRPr="00A76DDD" w:rsidRDefault="00F715C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C2D3B" w14:textId="77777777" w:rsidR="00F715C3" w:rsidRPr="0036644E" w:rsidRDefault="00F715C3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EAA" w14:textId="7C995BAF" w:rsidR="00F715C3" w:rsidRPr="00ED1A1E" w:rsidRDefault="00587EAC" w:rsidP="00587EAC">
            <w:pPr>
              <w:rPr>
                <w:rStyle w:val="aa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F715C3">
              <w:rPr>
                <w:sz w:val="24"/>
                <w:szCs w:val="24"/>
              </w:rPr>
              <w:t>Демонстрирует владение современными информационными технологиями.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082" w14:textId="77777777" w:rsidR="00C1601E" w:rsidRPr="00C1601E" w:rsidRDefault="00587EAC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rFonts w:eastAsia="MS Mincho"/>
                <w:bCs/>
                <w:sz w:val="24"/>
                <w:lang w:eastAsia="ja-JP"/>
              </w:rPr>
              <w:t>спектр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sz w:val="24"/>
                <w:szCs w:val="24"/>
              </w:rPr>
              <w:t xml:space="preserve">информационных технологий, применимых в решении </w:t>
            </w:r>
            <w:r w:rsidR="00C1601E" w:rsidRPr="00C1601E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</w:p>
          <w:p w14:paraId="629C760B" w14:textId="1C54B91F" w:rsidR="00C1601E" w:rsidRPr="00587EAC" w:rsidRDefault="00587EAC" w:rsidP="00C1601E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sz w:val="24"/>
                <w:szCs w:val="24"/>
              </w:rPr>
              <w:t>современные информационные</w:t>
            </w:r>
            <w:r w:rsidR="00C1601E">
              <w:rPr>
                <w:sz w:val="24"/>
                <w:szCs w:val="24"/>
              </w:rPr>
              <w:t xml:space="preserve"> технологии в решении </w:t>
            </w:r>
            <w:r w:rsidR="00C1601E" w:rsidRPr="00A76DDD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  <w:r w:rsidR="00C1601E">
              <w:rPr>
                <w:rStyle w:val="aa"/>
                <w:b w:val="0"/>
                <w:bCs w:val="0"/>
                <w:sz w:val="24"/>
                <w:szCs w:val="24"/>
              </w:rPr>
              <w:t xml:space="preserve"> и разработке </w:t>
            </w:r>
            <w:r w:rsidR="00C1601E" w:rsidRPr="00A76DDD">
              <w:rPr>
                <w:rStyle w:val="aa"/>
                <w:b w:val="0"/>
                <w:bCs w:val="0"/>
                <w:sz w:val="24"/>
                <w:szCs w:val="24"/>
              </w:rPr>
              <w:t>разработку инновационных проектов</w:t>
            </w:r>
          </w:p>
          <w:p w14:paraId="338DFC5F" w14:textId="27695D63" w:rsidR="00F715C3" w:rsidRPr="00B434AF" w:rsidRDefault="00F715C3" w:rsidP="00587EAC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</w:tr>
      <w:tr w:rsidR="00587EAC" w:rsidRPr="007D7A17" w14:paraId="27C3E5FF" w14:textId="77777777" w:rsidTr="00ED1A1E">
        <w:trPr>
          <w:trHeight w:val="3082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9169B" w14:textId="77777777" w:rsidR="00587EAC" w:rsidRPr="00A76DDD" w:rsidRDefault="00587EAC" w:rsidP="00587EAC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523C2" w14:textId="77777777" w:rsidR="00587EAC" w:rsidRPr="0036644E" w:rsidRDefault="00587EAC" w:rsidP="00587EAC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E47" w14:textId="62A0B344" w:rsidR="00587EAC" w:rsidRDefault="00587EAC" w:rsidP="00587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4.Выбирает и использует необходимое прикладное программное обеспечение в зависимости от решаемых   задач.</w:t>
            </w:r>
          </w:p>
          <w:p w14:paraId="77A98F15" w14:textId="77777777" w:rsidR="00587EAC" w:rsidRPr="00ED1A1E" w:rsidRDefault="00587EAC" w:rsidP="00587EAC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CDA" w14:textId="77777777" w:rsidR="00587EAC" w:rsidRDefault="00587EAC" w:rsidP="00587EAC">
            <w:pPr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технологии </w:t>
            </w:r>
            <w:proofErr w:type="gramStart"/>
            <w:r>
              <w:rPr>
                <w:rFonts w:eastAsia="MS Mincho"/>
                <w:bCs/>
                <w:sz w:val="24"/>
                <w:lang w:eastAsia="ja-JP"/>
              </w:rPr>
              <w:t xml:space="preserve">проведения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bCs/>
                <w:sz w:val="24"/>
                <w:lang w:eastAsia="ja-JP"/>
              </w:rPr>
              <w:t>анализа</w:t>
            </w:r>
            <w:proofErr w:type="gramEnd"/>
            <w:r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методов, информационных технологий, программных средств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, применяемых в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ах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, разработк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е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инновационных проектов </w:t>
            </w:r>
          </w:p>
          <w:p w14:paraId="3EE30F04" w14:textId="0E739863" w:rsidR="00587EAC" w:rsidRPr="00B434AF" w:rsidRDefault="00587EAC" w:rsidP="00587EAC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36644E">
              <w:rPr>
                <w:rFonts w:eastAsia="MS Mincho"/>
                <w:bCs/>
                <w:sz w:val="24"/>
                <w:lang w:eastAsia="ja-JP"/>
              </w:rPr>
              <w:t>структурировать и систематизировать информацию, используемую для принятия решений</w:t>
            </w:r>
          </w:p>
        </w:tc>
      </w:tr>
      <w:tr w:rsidR="00587EAC" w:rsidRPr="007D7A17" w14:paraId="38AC57AB" w14:textId="77777777" w:rsidTr="00587EAC">
        <w:trPr>
          <w:trHeight w:val="1993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4908E" w14:textId="77777777" w:rsidR="00587EAC" w:rsidRPr="00A76DDD" w:rsidRDefault="00587EAC" w:rsidP="00587EAC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A52C7" w14:textId="77777777" w:rsidR="00587EAC" w:rsidRPr="0036644E" w:rsidRDefault="00587EAC" w:rsidP="00587EAC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92A" w14:textId="23572EB2" w:rsidR="00587EAC" w:rsidRPr="00ED1A1E" w:rsidRDefault="00587EAC" w:rsidP="00587EAC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5.Разрабатывает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C3FB" w14:textId="172D777F" w:rsidR="00587EAC" w:rsidRPr="00C1601E" w:rsidRDefault="00587EAC" w:rsidP="00587EAC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rFonts w:eastAsia="MS Mincho"/>
                <w:bCs/>
                <w:sz w:val="24"/>
                <w:lang w:eastAsia="ja-JP"/>
              </w:rPr>
              <w:t>создавать</w:t>
            </w:r>
            <w:r w:rsidR="00C1601E"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sz w:val="24"/>
                <w:szCs w:val="24"/>
              </w:rPr>
              <w:t>методические и нормативные документы на основе результатов исследований</w:t>
            </w:r>
          </w:p>
          <w:p w14:paraId="4758E740" w14:textId="62F2ECAA" w:rsidR="00587EAC" w:rsidRPr="00B434AF" w:rsidRDefault="00587EAC" w:rsidP="00587EAC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C1601E" w:rsidRPr="00C1601E">
              <w:rPr>
                <w:rFonts w:eastAsia="MS Mincho"/>
                <w:bCs/>
                <w:sz w:val="24"/>
                <w:lang w:eastAsia="ja-JP"/>
              </w:rPr>
              <w:t>систематизировать результаты исследований</w:t>
            </w:r>
          </w:p>
        </w:tc>
      </w:tr>
      <w:bookmarkEnd w:id="1"/>
    </w:tbl>
    <w:p w14:paraId="545D2C2A" w14:textId="3677DB4D" w:rsidR="001E4BB5" w:rsidRDefault="001E4BB5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4903B4">
      <w:pPr>
        <w:pStyle w:val="a6"/>
        <w:numPr>
          <w:ilvl w:val="0"/>
          <w:numId w:val="6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4C8A9D79" w14:textId="0FAA75F4" w:rsidR="0036644E" w:rsidRPr="00ED1A1E" w:rsidRDefault="00892EBC" w:rsidP="00F97BB9">
      <w:pPr>
        <w:suppressAutoHyphens/>
        <w:ind w:right="369" w:firstLine="720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A76DDD" w:rsidRPr="00A76DDD">
        <w:rPr>
          <w:sz w:val="28"/>
          <w:szCs w:val="28"/>
        </w:rPr>
        <w:t>Модели бизнеса на цифровых рынках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 xml:space="preserve">к части, формируемой участниками образовательных отношений, </w:t>
      </w:r>
      <w:r w:rsidR="00DE68B6" w:rsidRPr="00DE68B6">
        <w:rPr>
          <w:sz w:val="28"/>
          <w:szCs w:val="28"/>
        </w:rPr>
        <w:t xml:space="preserve">дисциплин по выбору </w:t>
      </w:r>
      <w:r w:rsidR="00A76DDD">
        <w:rPr>
          <w:sz w:val="28"/>
          <w:szCs w:val="28"/>
        </w:rPr>
        <w:t>5</w:t>
      </w:r>
      <w:r w:rsidR="00DE68B6" w:rsidRPr="00DE68B6">
        <w:rPr>
          <w:sz w:val="28"/>
          <w:szCs w:val="28"/>
        </w:rPr>
        <w:t xml:space="preserve"> </w:t>
      </w:r>
      <w:proofErr w:type="gramStart"/>
      <w:r w:rsidR="00DE68B6" w:rsidRPr="00DE68B6">
        <w:rPr>
          <w:sz w:val="28"/>
          <w:szCs w:val="28"/>
        </w:rPr>
        <w:t xml:space="preserve">модуля </w:t>
      </w:r>
      <w:r w:rsidR="004903B4">
        <w:rPr>
          <w:sz w:val="28"/>
          <w:szCs w:val="28"/>
        </w:rPr>
        <w:t xml:space="preserve"> </w:t>
      </w:r>
      <w:r w:rsidR="00A76DDD" w:rsidRPr="00A76DDD">
        <w:rPr>
          <w:sz w:val="28"/>
          <w:szCs w:val="28"/>
        </w:rPr>
        <w:t>по</w:t>
      </w:r>
      <w:proofErr w:type="gramEnd"/>
      <w:r w:rsidR="00A76DDD" w:rsidRPr="00A76DDD">
        <w:rPr>
          <w:sz w:val="28"/>
          <w:szCs w:val="28"/>
        </w:rPr>
        <w:t xml:space="preserve"> направлению подготовки 38.04.01 «Экономика», направленность программы</w:t>
      </w:r>
      <w:r w:rsidR="00F97BB9">
        <w:rPr>
          <w:sz w:val="28"/>
          <w:szCs w:val="28"/>
        </w:rPr>
        <w:t xml:space="preserve"> магистратуры</w:t>
      </w:r>
      <w:r w:rsidR="00A76DDD" w:rsidRPr="00A76DDD">
        <w:rPr>
          <w:sz w:val="28"/>
          <w:szCs w:val="28"/>
        </w:rPr>
        <w:t xml:space="preserve"> «Бизнес-аналитика».</w:t>
      </w:r>
    </w:p>
    <w:p w14:paraId="729898C1" w14:textId="2444A053" w:rsidR="00892EBC" w:rsidRDefault="00892EBC" w:rsidP="00EC0C70">
      <w:pPr>
        <w:pStyle w:val="a4"/>
        <w:spacing w:before="4"/>
        <w:ind w:right="369"/>
        <w:rPr>
          <w:sz w:val="28"/>
          <w:szCs w:val="28"/>
        </w:rPr>
      </w:pPr>
    </w:p>
    <w:p w14:paraId="63290CA3" w14:textId="37E0EAF5" w:rsidR="00892EBC" w:rsidRDefault="00892EBC" w:rsidP="00AD3853">
      <w:pPr>
        <w:pStyle w:val="1"/>
        <w:numPr>
          <w:ilvl w:val="0"/>
          <w:numId w:val="6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1E4BB5">
      <w:pPr>
        <w:pStyle w:val="a4"/>
        <w:spacing w:before="57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  <w:gridCol w:w="2410"/>
        <w:gridCol w:w="2552"/>
      </w:tblGrid>
      <w:tr w:rsidR="00ED1A1E" w14:paraId="43AEB90D" w14:textId="77777777" w:rsidTr="0036644E">
        <w:trPr>
          <w:trHeight w:val="608"/>
        </w:trPr>
        <w:tc>
          <w:tcPr>
            <w:tcW w:w="4200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2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552" w:type="dxa"/>
          </w:tcPr>
          <w:p w14:paraId="25783FB8" w14:textId="5517AB49" w:rsidR="00ED1A1E" w:rsidRDefault="00AA2DEC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210A07">
              <w:rPr>
                <w:b/>
                <w:sz w:val="24"/>
              </w:rPr>
              <w:t>5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36644E">
        <w:trPr>
          <w:trHeight w:val="551"/>
        </w:trPr>
        <w:tc>
          <w:tcPr>
            <w:tcW w:w="420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bookmarkStart w:id="3" w:name="_Hlk120376204"/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41AE1D1E" w:rsidR="00ED1A1E" w:rsidRDefault="00ED1A1E" w:rsidP="00587EAC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587EAC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552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3C298E" w14:paraId="65D8DB3A" w14:textId="77777777" w:rsidTr="0036644E">
        <w:trPr>
          <w:trHeight w:val="551"/>
        </w:trPr>
        <w:tc>
          <w:tcPr>
            <w:tcW w:w="4200" w:type="dxa"/>
          </w:tcPr>
          <w:p w14:paraId="23706060" w14:textId="77777777" w:rsidR="003C298E" w:rsidRDefault="003C298E" w:rsidP="003C298E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5576F0C8" w:rsidR="003C298E" w:rsidRDefault="003C298E" w:rsidP="003C298E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52" w:type="dxa"/>
          </w:tcPr>
          <w:p w14:paraId="642B2289" w14:textId="511BFEB1" w:rsidR="003C298E" w:rsidRDefault="003C298E" w:rsidP="003C298E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3C298E" w14:paraId="486442C6" w14:textId="77777777" w:rsidTr="0036644E">
        <w:trPr>
          <w:trHeight w:val="277"/>
        </w:trPr>
        <w:tc>
          <w:tcPr>
            <w:tcW w:w="4200" w:type="dxa"/>
          </w:tcPr>
          <w:p w14:paraId="4B5F2AC5" w14:textId="77777777" w:rsidR="003C298E" w:rsidRDefault="003C298E" w:rsidP="003C298E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27088989" w:rsidR="003C298E" w:rsidRDefault="003C298E" w:rsidP="003C298E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2" w:type="dxa"/>
          </w:tcPr>
          <w:p w14:paraId="075AFB38" w14:textId="2C686185" w:rsidR="003C298E" w:rsidRDefault="003C298E" w:rsidP="003C298E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C298E" w14:paraId="20033038" w14:textId="77777777" w:rsidTr="0036644E">
        <w:trPr>
          <w:trHeight w:val="276"/>
        </w:trPr>
        <w:tc>
          <w:tcPr>
            <w:tcW w:w="4200" w:type="dxa"/>
          </w:tcPr>
          <w:p w14:paraId="49627EF2" w14:textId="77777777" w:rsidR="003C298E" w:rsidRDefault="003C298E" w:rsidP="003C298E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82EA991" w:rsidR="003C298E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52" w:type="dxa"/>
          </w:tcPr>
          <w:p w14:paraId="1C73C2C1" w14:textId="1C3A6F60" w:rsidR="003C298E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3C298E" w14:paraId="7A460569" w14:textId="77777777" w:rsidTr="0036644E">
        <w:trPr>
          <w:trHeight w:val="275"/>
        </w:trPr>
        <w:tc>
          <w:tcPr>
            <w:tcW w:w="4200" w:type="dxa"/>
          </w:tcPr>
          <w:p w14:paraId="355DA079" w14:textId="77777777" w:rsidR="003C298E" w:rsidRDefault="003C298E" w:rsidP="003C298E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7206EC7B" w:rsidR="003C298E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552" w:type="dxa"/>
          </w:tcPr>
          <w:p w14:paraId="71B650C8" w14:textId="19FABCFF" w:rsidR="003C298E" w:rsidRDefault="003C298E" w:rsidP="003C298E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361B74" w14:paraId="0B40F54D" w14:textId="77777777" w:rsidTr="0036644E">
        <w:trPr>
          <w:trHeight w:val="385"/>
        </w:trPr>
        <w:tc>
          <w:tcPr>
            <w:tcW w:w="420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E679787" w:rsidR="00361B74" w:rsidRDefault="00587EAC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52" w:type="dxa"/>
          </w:tcPr>
          <w:p w14:paraId="645E2867" w14:textId="0C3110EE" w:rsidR="00361B74" w:rsidRDefault="00587EAC" w:rsidP="0036644E">
            <w:pPr>
              <w:pStyle w:val="TableParagraph"/>
              <w:ind w:left="135"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36644E">
        <w:trPr>
          <w:trHeight w:val="275"/>
        </w:trPr>
        <w:tc>
          <w:tcPr>
            <w:tcW w:w="420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52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2"/>
      <w:bookmarkEnd w:id="3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7A801B87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4AAE9522" w14:textId="11204BCA" w:rsidR="0036644E" w:rsidRPr="004370F5" w:rsidRDefault="0036644E" w:rsidP="0036644E">
      <w:pPr>
        <w:pStyle w:val="21"/>
        <w:spacing w:after="0" w:line="276" w:lineRule="auto"/>
        <w:ind w:firstLine="1"/>
        <w:rPr>
          <w:rFonts w:ascii="Times New Roman" w:hAnsi="Times New Roman"/>
          <w:i w:val="0"/>
          <w:iCs/>
          <w:szCs w:val="28"/>
        </w:rPr>
      </w:pPr>
      <w:bookmarkStart w:id="4" w:name="_Hlk101265691"/>
      <w:r w:rsidRPr="004370F5">
        <w:rPr>
          <w:rFonts w:ascii="Times New Roman" w:hAnsi="Times New Roman"/>
          <w:i w:val="0"/>
          <w:iCs/>
          <w:szCs w:val="28"/>
        </w:rPr>
        <w:t xml:space="preserve">Тема 1. </w:t>
      </w:r>
      <w:r w:rsidR="003C298E" w:rsidRPr="003C298E">
        <w:rPr>
          <w:rFonts w:ascii="Times New Roman" w:hAnsi="Times New Roman"/>
          <w:i w:val="0"/>
          <w:iCs/>
          <w:szCs w:val="28"/>
        </w:rPr>
        <w:t>Цифровая трансформация — это новая философия бизнеса</w:t>
      </w:r>
    </w:p>
    <w:p w14:paraId="053E0A53" w14:textId="4B9EA356" w:rsidR="003C298E" w:rsidRDefault="003C298E" w:rsidP="003C298E">
      <w:pPr>
        <w:jc w:val="both"/>
        <w:rPr>
          <w:sz w:val="28"/>
        </w:rPr>
      </w:pPr>
      <w:r>
        <w:rPr>
          <w:sz w:val="28"/>
        </w:rPr>
        <w:t xml:space="preserve">Трансформации бизнес-процессов, изменение бизнес-функций ИТ в рамках </w:t>
      </w:r>
      <w:r>
        <w:rPr>
          <w:sz w:val="28"/>
        </w:rPr>
        <w:lastRenderedPageBreak/>
        <w:t xml:space="preserve">трансформации. </w:t>
      </w:r>
      <w:bookmarkStart w:id="5" w:name="_Hlk22921449"/>
      <w:r>
        <w:rPr>
          <w:sz w:val="28"/>
        </w:rPr>
        <w:t xml:space="preserve">Цифровой переворот. Платформа трансформации ИТ в методологии IDC. Методология </w:t>
      </w:r>
      <w:proofErr w:type="spellStart"/>
      <w:r>
        <w:rPr>
          <w:sz w:val="28"/>
        </w:rPr>
        <w:t>Run-Grow-Transform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Gartner</w:t>
      </w:r>
      <w:proofErr w:type="spellEnd"/>
      <w:r>
        <w:rPr>
          <w:sz w:val="28"/>
        </w:rPr>
        <w:t xml:space="preserve">. Изменения бизнес-среды под воздействием цифровых преобразований. Перспективы и точки роста цифрового предприятия в условиях </w:t>
      </w:r>
      <w:proofErr w:type="spellStart"/>
      <w:r>
        <w:rPr>
          <w:sz w:val="28"/>
        </w:rPr>
        <w:t>Sharing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economy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Experience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economics</w:t>
      </w:r>
      <w:proofErr w:type="spellEnd"/>
      <w:r>
        <w:rPr>
          <w:sz w:val="28"/>
        </w:rPr>
        <w:t>. Программа «Цифровая экономика».</w:t>
      </w:r>
      <w:bookmarkEnd w:id="5"/>
      <w:r>
        <w:rPr>
          <w:sz w:val="28"/>
        </w:rPr>
        <w:t xml:space="preserve"> </w:t>
      </w:r>
      <w:proofErr w:type="spellStart"/>
      <w:r>
        <w:rPr>
          <w:sz w:val="28"/>
        </w:rPr>
        <w:t>Фреймоворки</w:t>
      </w:r>
      <w:proofErr w:type="spellEnd"/>
      <w:r>
        <w:rPr>
          <w:sz w:val="28"/>
        </w:rPr>
        <w:t xml:space="preserve"> для определения стратегического развития предприятия на основе ИТ. Технологическая стратегия цифровой трансформации по A. T. </w:t>
      </w:r>
      <w:proofErr w:type="spellStart"/>
      <w:r>
        <w:rPr>
          <w:sz w:val="28"/>
        </w:rPr>
        <w:t>Kearney</w:t>
      </w:r>
      <w:proofErr w:type="spellEnd"/>
      <w:r>
        <w:rPr>
          <w:sz w:val="28"/>
        </w:rPr>
        <w:t xml:space="preserve">.  </w:t>
      </w:r>
      <w:r>
        <w:rPr>
          <w:bCs/>
          <w:sz w:val="28"/>
          <w:szCs w:val="28"/>
        </w:rPr>
        <w:t>Эко-платформенные системы.</w:t>
      </w:r>
    </w:p>
    <w:p w14:paraId="35738AB2" w14:textId="381EBBAA" w:rsidR="00DE68B6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50C5FFC6" w14:textId="2D8773B3" w:rsidR="003C298E" w:rsidRDefault="003C298E" w:rsidP="003C298E">
      <w:pPr>
        <w:keepNext/>
        <w:ind w:right="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Методология </w:t>
      </w:r>
      <w:bookmarkStart w:id="6" w:name="_Hlk531205700"/>
      <w:r>
        <w:rPr>
          <w:b/>
          <w:sz w:val="28"/>
          <w:szCs w:val="28"/>
        </w:rPr>
        <w:t xml:space="preserve">Бережливого </w:t>
      </w:r>
      <w:proofErr w:type="spellStart"/>
      <w:r>
        <w:rPr>
          <w:b/>
          <w:sz w:val="28"/>
          <w:szCs w:val="28"/>
        </w:rPr>
        <w:t>стартапа</w:t>
      </w:r>
      <w:proofErr w:type="spellEnd"/>
    </w:p>
    <w:bookmarkEnd w:id="6"/>
    <w:p w14:paraId="42D5B072" w14:textId="49BCA947" w:rsidR="003C298E" w:rsidRDefault="003C298E" w:rsidP="003C298E">
      <w:pPr>
        <w:jc w:val="both"/>
        <w:rPr>
          <w:sz w:val="28"/>
          <w:lang w:eastAsia="en-US"/>
        </w:rPr>
      </w:pPr>
      <w:r>
        <w:rPr>
          <w:sz w:val="28"/>
          <w:szCs w:val="28"/>
        </w:rPr>
        <w:t xml:space="preserve">Методология </w:t>
      </w:r>
      <w:proofErr w:type="spellStart"/>
      <w:r>
        <w:rPr>
          <w:sz w:val="28"/>
          <w:szCs w:val="28"/>
        </w:rPr>
        <w:t>Lean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StartUp</w:t>
      </w:r>
      <w:proofErr w:type="spellEnd"/>
      <w:r>
        <w:rPr>
          <w:sz w:val="28"/>
          <w:szCs w:val="28"/>
        </w:rPr>
        <w:t xml:space="preserve"> («Бережливый </w:t>
      </w:r>
      <w:proofErr w:type="spellStart"/>
      <w:r>
        <w:rPr>
          <w:sz w:val="28"/>
          <w:szCs w:val="28"/>
        </w:rPr>
        <w:t>стартап</w:t>
      </w:r>
      <w:proofErr w:type="spellEnd"/>
      <w:r>
        <w:rPr>
          <w:sz w:val="28"/>
          <w:szCs w:val="28"/>
        </w:rPr>
        <w:t xml:space="preserve">»). Особенности формирования команды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. Поддержка </w:t>
      </w:r>
      <w:proofErr w:type="spellStart"/>
      <w:r>
        <w:rPr>
          <w:sz w:val="28"/>
          <w:szCs w:val="28"/>
        </w:rPr>
        <w:t>стартапов</w:t>
      </w:r>
      <w:proofErr w:type="spellEnd"/>
      <w:r>
        <w:rPr>
          <w:sz w:val="28"/>
          <w:szCs w:val="28"/>
        </w:rPr>
        <w:t xml:space="preserve"> (венчурные фонды, бизнес-ангелы, образовательные программы). </w:t>
      </w:r>
      <w:r>
        <w:rPr>
          <w:sz w:val="28"/>
        </w:rPr>
        <w:t>Привлечение инвестиций и управление эффективностью цифрового предприятия.</w:t>
      </w:r>
      <w:r w:rsidRPr="003C298E">
        <w:rPr>
          <w:sz w:val="28"/>
          <w:szCs w:val="28"/>
        </w:rPr>
        <w:t xml:space="preserve"> </w:t>
      </w:r>
      <w:r w:rsidRPr="003C298E">
        <w:rPr>
          <w:sz w:val="28"/>
        </w:rPr>
        <w:t>Соответствие модели бизнеса и 4P стратегии.</w:t>
      </w:r>
      <w:r w:rsidRPr="003C298E">
        <w:rPr>
          <w:sz w:val="28"/>
          <w:szCs w:val="28"/>
        </w:rPr>
        <w:t xml:space="preserve"> </w:t>
      </w:r>
      <w:r>
        <w:rPr>
          <w:sz w:val="28"/>
          <w:szCs w:val="28"/>
        </w:rPr>
        <w:t>Минимально жизнеспособный продукт (MVP).</w:t>
      </w:r>
    </w:p>
    <w:p w14:paraId="10E2F3C5" w14:textId="77777777" w:rsidR="003C298E" w:rsidRDefault="003C298E" w:rsidP="003C298E">
      <w:pPr>
        <w:jc w:val="both"/>
        <w:rPr>
          <w:sz w:val="28"/>
          <w:szCs w:val="28"/>
        </w:rPr>
      </w:pPr>
    </w:p>
    <w:p w14:paraId="5A79ED6E" w14:textId="66DEAEA6" w:rsidR="003C298E" w:rsidRPr="003C298E" w:rsidRDefault="0036644E" w:rsidP="003C298E">
      <w:pPr>
        <w:keepNext/>
        <w:ind w:right="57"/>
        <w:jc w:val="both"/>
        <w:rPr>
          <w:b/>
          <w:sz w:val="28"/>
          <w:szCs w:val="28"/>
        </w:rPr>
      </w:pPr>
      <w:r w:rsidRPr="003C298E">
        <w:rPr>
          <w:b/>
          <w:sz w:val="28"/>
          <w:szCs w:val="28"/>
        </w:rPr>
        <w:t xml:space="preserve">Тема </w:t>
      </w:r>
      <w:r w:rsidR="003C298E">
        <w:rPr>
          <w:b/>
          <w:sz w:val="28"/>
          <w:szCs w:val="28"/>
        </w:rPr>
        <w:t>3</w:t>
      </w:r>
      <w:r w:rsidRPr="003C298E">
        <w:rPr>
          <w:b/>
          <w:sz w:val="28"/>
          <w:szCs w:val="28"/>
        </w:rPr>
        <w:t xml:space="preserve">. </w:t>
      </w:r>
      <w:proofErr w:type="spellStart"/>
      <w:r w:rsidR="003C298E">
        <w:rPr>
          <w:b/>
          <w:sz w:val="28"/>
          <w:szCs w:val="28"/>
        </w:rPr>
        <w:t>Клиенто</w:t>
      </w:r>
      <w:proofErr w:type="spellEnd"/>
      <w:r w:rsidR="003C298E">
        <w:rPr>
          <w:b/>
          <w:sz w:val="28"/>
          <w:szCs w:val="28"/>
        </w:rPr>
        <w:t>-ориентированная методология разработки продукта</w:t>
      </w:r>
      <w:r w:rsidR="003C298E" w:rsidRPr="003C298E">
        <w:rPr>
          <w:b/>
          <w:sz w:val="28"/>
          <w:szCs w:val="28"/>
        </w:rPr>
        <w:t xml:space="preserve"> на цифровых рынках</w:t>
      </w:r>
    </w:p>
    <w:p w14:paraId="3B7B01BC" w14:textId="53EBC756" w:rsidR="003C298E" w:rsidRPr="003C298E" w:rsidRDefault="003C298E" w:rsidP="003C298E">
      <w:pPr>
        <w:jc w:val="both"/>
        <w:rPr>
          <w:sz w:val="28"/>
        </w:rPr>
      </w:pPr>
      <w:proofErr w:type="spellStart"/>
      <w:r>
        <w:rPr>
          <w:sz w:val="28"/>
        </w:rPr>
        <w:t>Клиенто</w:t>
      </w:r>
      <w:proofErr w:type="spellEnd"/>
      <w:r>
        <w:rPr>
          <w:sz w:val="28"/>
        </w:rPr>
        <w:t xml:space="preserve">-ориентированный подход и стратегии трансформации клиентского опыта. 3 </w:t>
      </w:r>
      <w:proofErr w:type="spellStart"/>
      <w:r>
        <w:rPr>
          <w:sz w:val="28"/>
        </w:rPr>
        <w:t>win</w:t>
      </w:r>
      <w:proofErr w:type="spellEnd"/>
      <w:r>
        <w:rPr>
          <w:sz w:val="28"/>
        </w:rPr>
        <w:t xml:space="preserve">-стратегия.  </w:t>
      </w:r>
      <w:r w:rsidRPr="003C298E">
        <w:rPr>
          <w:sz w:val="28"/>
        </w:rPr>
        <w:t>Управление продуктом на цифровых рынках. Клиент-ориентированная методология (</w:t>
      </w:r>
      <w:proofErr w:type="spellStart"/>
      <w:r w:rsidRPr="003C298E">
        <w:rPr>
          <w:sz w:val="28"/>
        </w:rPr>
        <w:t>Customer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development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methodology</w:t>
      </w:r>
      <w:proofErr w:type="spellEnd"/>
      <w:r w:rsidRPr="003C298E">
        <w:rPr>
          <w:sz w:val="28"/>
        </w:rPr>
        <w:t xml:space="preserve">).  </w:t>
      </w:r>
      <w:bookmarkStart w:id="7" w:name="_Toc457849815"/>
      <w:proofErr w:type="spellStart"/>
      <w:r w:rsidRPr="003C298E">
        <w:rPr>
          <w:sz w:val="28"/>
        </w:rPr>
        <w:t>Customer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Discovery</w:t>
      </w:r>
      <w:proofErr w:type="spellEnd"/>
      <w:r w:rsidRPr="003C298E">
        <w:rPr>
          <w:sz w:val="28"/>
        </w:rPr>
        <w:t xml:space="preserve"> и техники Дизайн-мышления</w:t>
      </w:r>
      <w:bookmarkEnd w:id="7"/>
      <w:r w:rsidRPr="003C298E">
        <w:rPr>
          <w:sz w:val="28"/>
        </w:rPr>
        <w:t>.</w:t>
      </w:r>
      <w:r>
        <w:rPr>
          <w:sz w:val="28"/>
        </w:rPr>
        <w:t xml:space="preserve"> </w:t>
      </w:r>
      <w:r w:rsidRPr="003C298E">
        <w:rPr>
          <w:sz w:val="28"/>
        </w:rPr>
        <w:t xml:space="preserve">Методология </w:t>
      </w:r>
      <w:proofErr w:type="spellStart"/>
      <w:r w:rsidRPr="003C298E">
        <w:rPr>
          <w:sz w:val="28"/>
        </w:rPr>
        <w:t>Jobs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to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be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done</w:t>
      </w:r>
      <w:proofErr w:type="spellEnd"/>
      <w:r w:rsidRPr="003C298E">
        <w:rPr>
          <w:sz w:val="28"/>
        </w:rPr>
        <w:t xml:space="preserve"> для определения потребности клиентов и сегментации аудитории. </w:t>
      </w:r>
      <w:r>
        <w:rPr>
          <w:sz w:val="28"/>
        </w:rPr>
        <w:t xml:space="preserve">Персона-модель. </w:t>
      </w:r>
      <w:proofErr w:type="spellStart"/>
      <w:r w:rsidRPr="003C298E">
        <w:rPr>
          <w:sz w:val="28"/>
        </w:rPr>
        <w:t>User</w:t>
      </w:r>
      <w:proofErr w:type="spellEnd"/>
      <w:r w:rsidRPr="003C298E">
        <w:rPr>
          <w:sz w:val="28"/>
        </w:rPr>
        <w:t xml:space="preserve"> и </w:t>
      </w:r>
      <w:proofErr w:type="spellStart"/>
      <w:r w:rsidRPr="003C298E">
        <w:rPr>
          <w:sz w:val="28"/>
        </w:rPr>
        <w:t>Job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Stories</w:t>
      </w:r>
      <w:proofErr w:type="spellEnd"/>
      <w:r w:rsidRPr="003C298E">
        <w:rPr>
          <w:sz w:val="28"/>
        </w:rPr>
        <w:t xml:space="preserve">. </w:t>
      </w:r>
      <w:r>
        <w:rPr>
          <w:sz w:val="28"/>
        </w:rPr>
        <w:t xml:space="preserve"> </w:t>
      </w:r>
      <w:r w:rsidRPr="003C298E">
        <w:rPr>
          <w:sz w:val="28"/>
        </w:rPr>
        <w:t xml:space="preserve">Проблемные интервью как источник озарений для изменения траектории развития цифрового предприятия. CJM </w:t>
      </w:r>
      <w:r>
        <w:rPr>
          <w:sz w:val="28"/>
        </w:rPr>
        <w:t xml:space="preserve">для </w:t>
      </w:r>
      <w:r w:rsidRPr="003C298E">
        <w:rPr>
          <w:sz w:val="28"/>
        </w:rPr>
        <w:t xml:space="preserve">анализа пути пользователя по цифровому продукту. Канва ценностного предложения. Построение бизнес-модели по А. </w:t>
      </w:r>
      <w:proofErr w:type="spellStart"/>
      <w:r w:rsidRPr="003C298E">
        <w:rPr>
          <w:sz w:val="28"/>
        </w:rPr>
        <w:t>Остервальдеру</w:t>
      </w:r>
      <w:proofErr w:type="spellEnd"/>
      <w:r w:rsidRPr="003C298E">
        <w:rPr>
          <w:sz w:val="28"/>
        </w:rPr>
        <w:t xml:space="preserve">. Основы оптимизации предприятия на основе </w:t>
      </w:r>
      <w:r>
        <w:rPr>
          <w:sz w:val="28"/>
          <w:szCs w:val="28"/>
        </w:rPr>
        <w:t>бизнес-</w:t>
      </w:r>
      <w:r w:rsidRPr="003C298E">
        <w:rPr>
          <w:sz w:val="28"/>
        </w:rPr>
        <w:t xml:space="preserve">модели </w:t>
      </w:r>
      <w:proofErr w:type="spellStart"/>
      <w:r w:rsidRPr="003C298E">
        <w:rPr>
          <w:sz w:val="28"/>
        </w:rPr>
        <w:t>Lean</w:t>
      </w:r>
      <w:proofErr w:type="spellEnd"/>
      <w:r w:rsidRPr="003C298E">
        <w:rPr>
          <w:sz w:val="28"/>
        </w:rPr>
        <w:t xml:space="preserve"> </w:t>
      </w:r>
      <w:proofErr w:type="spellStart"/>
      <w:r w:rsidRPr="003C298E">
        <w:rPr>
          <w:sz w:val="28"/>
        </w:rPr>
        <w:t>Canvas</w:t>
      </w:r>
      <w:proofErr w:type="spellEnd"/>
      <w:r w:rsidRPr="003C298E">
        <w:rPr>
          <w:sz w:val="28"/>
        </w:rPr>
        <w:t xml:space="preserve"> и ее отличие от модели </w:t>
      </w:r>
      <w:proofErr w:type="spellStart"/>
      <w:r w:rsidRPr="003C298E">
        <w:rPr>
          <w:sz w:val="28"/>
        </w:rPr>
        <w:t>Остервальдера</w:t>
      </w:r>
      <w:proofErr w:type="spellEnd"/>
      <w:r w:rsidRPr="003C298E">
        <w:rPr>
          <w:sz w:val="28"/>
        </w:rPr>
        <w:t>.</w:t>
      </w:r>
    </w:p>
    <w:p w14:paraId="00E97426" w14:textId="1210DE83" w:rsidR="003C298E" w:rsidRDefault="003C298E" w:rsidP="003C298E">
      <w:pPr>
        <w:jc w:val="both"/>
        <w:rPr>
          <w:rFonts w:ascii="Calibri" w:eastAsia="Calibri" w:hAnsi="Calibri" w:cs="Calibri"/>
          <w:b/>
          <w:sz w:val="24"/>
        </w:rPr>
      </w:pPr>
    </w:p>
    <w:p w14:paraId="25A49214" w14:textId="77777777" w:rsidR="003C298E" w:rsidRDefault="003C298E" w:rsidP="003C298E">
      <w:pPr>
        <w:ind w:right="5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Оценка потенциала рынка Интернет-проекта</w:t>
      </w:r>
    </w:p>
    <w:p w14:paraId="0769D0BC" w14:textId="5CE1A9B0" w:rsidR="003C298E" w:rsidRDefault="003C298E" w:rsidP="003C298E">
      <w:pPr>
        <w:jc w:val="both"/>
        <w:rPr>
          <w:sz w:val="28"/>
          <w:szCs w:val="28"/>
        </w:rPr>
      </w:pPr>
      <w:r>
        <w:rPr>
          <w:sz w:val="28"/>
        </w:rPr>
        <w:t xml:space="preserve">Исследование масштаба цифрового рынка. </w:t>
      </w:r>
      <w:r>
        <w:rPr>
          <w:sz w:val="28"/>
          <w:szCs w:val="28"/>
        </w:rPr>
        <w:t xml:space="preserve">Изучение рыночного спроса. Конкурентная разведка. Этапы оценки рынка. Анализ показателей оценки потенциала рынка: ТАМ, SAM, SOM, PAM. Определение количество </w:t>
      </w:r>
      <w:proofErr w:type="gramStart"/>
      <w:r>
        <w:rPr>
          <w:sz w:val="28"/>
          <w:szCs w:val="28"/>
        </w:rPr>
        <w:t>запросов по ключевым словам</w:t>
      </w:r>
      <w:proofErr w:type="gramEnd"/>
      <w:r>
        <w:rPr>
          <w:sz w:val="28"/>
          <w:szCs w:val="28"/>
        </w:rPr>
        <w:t xml:space="preserve"> с помощью </w:t>
      </w:r>
      <w:proofErr w:type="spellStart"/>
      <w:r>
        <w:rPr>
          <w:sz w:val="28"/>
          <w:szCs w:val="28"/>
        </w:rPr>
        <w:t>Yandex.Wordstat</w:t>
      </w:r>
      <w:proofErr w:type="spellEnd"/>
      <w:r>
        <w:rPr>
          <w:sz w:val="28"/>
          <w:szCs w:val="28"/>
        </w:rPr>
        <w:t xml:space="preserve"> (YWS). </w:t>
      </w:r>
      <w:bookmarkStart w:id="8" w:name="_Toc11103787"/>
      <w:r>
        <w:rPr>
          <w:sz w:val="28"/>
          <w:szCs w:val="28"/>
        </w:rPr>
        <w:t xml:space="preserve">Основные виды моделей монетизации. </w:t>
      </w:r>
      <w:bookmarkEnd w:id="8"/>
      <w:r>
        <w:rPr>
          <w:sz w:val="28"/>
          <w:szCs w:val="28"/>
        </w:rPr>
        <w:t xml:space="preserve">Модель Подписка. Микро-транзакции. Рекламная модель. Генерирование продаж (цепочки, платформы). </w:t>
      </w:r>
      <w:proofErr w:type="spellStart"/>
      <w:r>
        <w:rPr>
          <w:sz w:val="28"/>
          <w:szCs w:val="28"/>
        </w:rPr>
        <w:t>Краудфандинг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Free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Freemium</w:t>
      </w:r>
      <w:proofErr w:type="spellEnd"/>
      <w:r>
        <w:rPr>
          <w:sz w:val="28"/>
          <w:szCs w:val="28"/>
        </w:rPr>
        <w:t>. Воронка продаж.  Юнит-экономика (</w:t>
      </w:r>
      <w:proofErr w:type="spellStart"/>
      <w:r>
        <w:rPr>
          <w:sz w:val="28"/>
          <w:szCs w:val="28"/>
        </w:rPr>
        <w:t>unit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economics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в  оценке</w:t>
      </w:r>
      <w:proofErr w:type="gramEnd"/>
      <w:r>
        <w:rPr>
          <w:sz w:val="28"/>
          <w:szCs w:val="28"/>
        </w:rPr>
        <w:t xml:space="preserve"> прибыльности единицы товара или одного клиента. Тестирование каналов продвижения Интернет-проекта. Способы привлечения и удержания клиентов Интернет-проекта.    </w:t>
      </w:r>
      <w:r w:rsidRPr="003C298E">
        <w:rPr>
          <w:sz w:val="28"/>
          <w:szCs w:val="28"/>
        </w:rPr>
        <w:t>Инструменты измерения цифрового продукта</w:t>
      </w:r>
      <w:r>
        <w:rPr>
          <w:sz w:val="28"/>
          <w:szCs w:val="28"/>
        </w:rPr>
        <w:t xml:space="preserve"> или </w:t>
      </w:r>
      <w:r w:rsidRPr="003C298E">
        <w:rPr>
          <w:sz w:val="28"/>
          <w:szCs w:val="28"/>
        </w:rPr>
        <w:t>услуги – NPS, AARRR и другие метрики</w:t>
      </w:r>
      <w:r>
        <w:rPr>
          <w:sz w:val="28"/>
          <w:szCs w:val="28"/>
        </w:rPr>
        <w:t>.</w:t>
      </w:r>
    </w:p>
    <w:p w14:paraId="37F070BF" w14:textId="01797519" w:rsidR="003C298E" w:rsidRDefault="003C298E" w:rsidP="003C298E">
      <w:pPr>
        <w:jc w:val="both"/>
        <w:rPr>
          <w:sz w:val="28"/>
          <w:szCs w:val="28"/>
        </w:rPr>
      </w:pPr>
    </w:p>
    <w:p w14:paraId="297D89E0" w14:textId="1E2218F8" w:rsidR="00EC0C70" w:rsidRDefault="00EC0C70" w:rsidP="003C298E">
      <w:pPr>
        <w:jc w:val="both"/>
      </w:pPr>
    </w:p>
    <w:bookmarkEnd w:id="4"/>
    <w:p w14:paraId="1E132CA8" w14:textId="7F27855D" w:rsidR="00DE68B6" w:rsidRPr="007A45E5" w:rsidRDefault="00DE68B6" w:rsidP="0036644E">
      <w:pPr>
        <w:suppressAutoHyphens/>
        <w:spacing w:line="276" w:lineRule="auto"/>
        <w:jc w:val="both"/>
        <w:rPr>
          <w:sz w:val="28"/>
          <w:szCs w:val="28"/>
        </w:rPr>
      </w:pPr>
    </w:p>
    <w:p w14:paraId="3FE881CF" w14:textId="77777777" w:rsidR="0036644E" w:rsidRPr="00DE68B6" w:rsidRDefault="0036644E" w:rsidP="0036644E">
      <w:pPr>
        <w:suppressAutoHyphens/>
        <w:spacing w:line="276" w:lineRule="auto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FC95912" w14:textId="77777777" w:rsidR="00587EAC" w:rsidRPr="00963386" w:rsidRDefault="00587EAC" w:rsidP="00587EAC">
      <w:pPr>
        <w:pStyle w:val="31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587EAC" w:rsidRPr="00403D05" w14:paraId="26D066B6" w14:textId="77777777" w:rsidTr="00B75CCF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6AD4B6" w14:textId="77777777" w:rsidR="00587EAC" w:rsidRPr="00403D05" w:rsidRDefault="00587EAC" w:rsidP="00B75CCF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6F4DC3" w14:textId="77777777" w:rsidR="00587EAC" w:rsidRPr="00403D05" w:rsidRDefault="00587EAC" w:rsidP="00B75CCF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3797" w14:textId="77777777" w:rsidR="00587EAC" w:rsidRPr="00403D05" w:rsidRDefault="00587EAC" w:rsidP="00B75CCF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BEC582C" w14:textId="77777777" w:rsidR="00587EAC" w:rsidRPr="00E46469" w:rsidRDefault="00587EAC" w:rsidP="00B75CCF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FF724B" w14:textId="77777777" w:rsidR="00587EAC" w:rsidRPr="00333CDA" w:rsidRDefault="00587EAC" w:rsidP="00B75CCF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587EAC" w:rsidRPr="00403D05" w14:paraId="3C52C947" w14:textId="77777777" w:rsidTr="00B75CCF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012830" w14:textId="77777777" w:rsidR="00587EAC" w:rsidRPr="00403D05" w:rsidRDefault="00587EAC" w:rsidP="00B75CCF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6F8BA2" w14:textId="77777777" w:rsidR="00587EAC" w:rsidRPr="00403D05" w:rsidRDefault="00587EAC" w:rsidP="00B75CCF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4CA9A8" w14:textId="77777777" w:rsidR="00587EAC" w:rsidRPr="00403D05" w:rsidRDefault="00587EAC" w:rsidP="00B75CCF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69C5" w14:textId="77777777" w:rsidR="00587EAC" w:rsidRPr="00403D05" w:rsidRDefault="00587EAC" w:rsidP="00B75CCF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Контактная работа-</w:t>
            </w:r>
            <w:r w:rsidRPr="00403D0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879F4E" w14:textId="77777777" w:rsidR="00587EAC" w:rsidRPr="00333CDA" w:rsidRDefault="00587EAC" w:rsidP="00B75CCF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74D07" w14:textId="77777777" w:rsidR="00587EAC" w:rsidRPr="00333CDA" w:rsidRDefault="00587EAC" w:rsidP="00B75CCF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587EAC" w:rsidRPr="00403D05" w14:paraId="79A4F747" w14:textId="77777777" w:rsidTr="00B75CCF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8A6D" w14:textId="77777777" w:rsidR="00587EAC" w:rsidRPr="00403D05" w:rsidRDefault="00587EAC" w:rsidP="00B75CCF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B4512" w14:textId="77777777" w:rsidR="00587EAC" w:rsidRPr="00403D05" w:rsidRDefault="00587EAC" w:rsidP="00B75CCF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5BCB3" w14:textId="77777777" w:rsidR="00587EAC" w:rsidRPr="00403D05" w:rsidRDefault="00587EAC" w:rsidP="00B75CCF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EDDA" w14:textId="77777777" w:rsidR="00587EAC" w:rsidRPr="00403D05" w:rsidRDefault="00587EAC" w:rsidP="00B75CCF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5A154" w14:textId="77777777" w:rsidR="00587EAC" w:rsidRPr="00403D05" w:rsidRDefault="00587EAC" w:rsidP="00B75CCF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6B0B40" w14:textId="77777777" w:rsidR="00587EAC" w:rsidRPr="00403D05" w:rsidRDefault="00587EAC" w:rsidP="00B75CCF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7A21" w14:textId="77777777" w:rsidR="00587EAC" w:rsidRPr="00403D05" w:rsidRDefault="00587EAC" w:rsidP="00B75CCF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2B3" w14:textId="77777777" w:rsidR="00587EAC" w:rsidRPr="00403D05" w:rsidRDefault="00587EAC" w:rsidP="00B75CCF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87EAC" w:rsidRPr="00403D05" w14:paraId="6359B609" w14:textId="77777777" w:rsidTr="009B657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F5F38" w14:textId="77777777" w:rsidR="00587EAC" w:rsidRPr="00403D05" w:rsidRDefault="00587EAC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CE13" w14:textId="715C11D1" w:rsidR="00587EAC" w:rsidRPr="00403D05" w:rsidRDefault="00587EAC" w:rsidP="00587EAC">
            <w:pPr>
              <w:keepNext/>
              <w:adjustRightInd w:val="0"/>
              <w:ind w:right="57"/>
              <w:rPr>
                <w:color w:val="000000"/>
              </w:rPr>
            </w:pPr>
            <w:r w:rsidRPr="00C85553">
              <w:rPr>
                <w:bCs/>
              </w:rPr>
              <w:t>Цифровая трансформация — это новая философия бизнеса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6381" w14:textId="74247084" w:rsidR="00587EAC" w:rsidRPr="00C178B9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012F8" w14:textId="34FD5FE1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49C64" w14:textId="7754122D" w:rsidR="00587EAC" w:rsidRPr="00A53DF7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40A28A" w14:textId="6F4A4793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456C" w14:textId="039A0B64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3068" w14:textId="47B3BBEB" w:rsidR="00587EAC" w:rsidRPr="00403D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74C8D">
              <w:t>Дискуссия, практические задания</w:t>
            </w:r>
          </w:p>
        </w:tc>
      </w:tr>
      <w:tr w:rsidR="00587EAC" w:rsidRPr="00403D05" w14:paraId="722AB663" w14:textId="77777777" w:rsidTr="009B657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F9C1" w14:textId="4E4AA78D" w:rsidR="00587EAC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2D8A" w14:textId="6BA3E16F" w:rsidR="00587EAC" w:rsidRPr="00C85553" w:rsidRDefault="00587EAC" w:rsidP="00587EAC">
            <w:pPr>
              <w:keepNext/>
              <w:adjustRightInd w:val="0"/>
              <w:ind w:right="57"/>
              <w:rPr>
                <w:bCs/>
              </w:rPr>
            </w:pPr>
            <w:r w:rsidRPr="00B01074">
              <w:rPr>
                <w:bCs/>
              </w:rPr>
              <w:t xml:space="preserve">Методология Бережливого </w:t>
            </w:r>
            <w:proofErr w:type="spellStart"/>
            <w:r w:rsidRPr="00B01074">
              <w:rPr>
                <w:bCs/>
              </w:rPr>
              <w:t>стартапа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DEB76" w14:textId="090C47B4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EF005" w14:textId="372778EB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AEE12" w14:textId="00568F84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C04ED" w14:textId="13CC5AA7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D084" w14:textId="553CEFE0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D1851" w14:textId="1DCB457C" w:rsidR="00587EAC" w:rsidRPr="00403D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74C8D">
              <w:t>Дискуссия, практические задания</w:t>
            </w:r>
          </w:p>
        </w:tc>
      </w:tr>
      <w:tr w:rsidR="00587EAC" w:rsidRPr="00403D05" w14:paraId="5CDFF7B1" w14:textId="77777777" w:rsidTr="009B657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3A8EC" w14:textId="28635DBD" w:rsidR="00587EAC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32E5" w14:textId="77777777" w:rsidR="00587EAC" w:rsidRPr="00B01074" w:rsidRDefault="00587EAC" w:rsidP="00587EAC">
            <w:pPr>
              <w:keepNext/>
              <w:ind w:right="57"/>
              <w:jc w:val="both"/>
              <w:rPr>
                <w:bCs/>
              </w:rPr>
            </w:pPr>
            <w:proofErr w:type="spellStart"/>
            <w:r w:rsidRPr="00B01074">
              <w:rPr>
                <w:bCs/>
              </w:rPr>
              <w:t>Клиенто</w:t>
            </w:r>
            <w:proofErr w:type="spellEnd"/>
            <w:r w:rsidRPr="00B01074">
              <w:rPr>
                <w:bCs/>
              </w:rPr>
              <w:t>-ориентированная методология разработки продукта на цифровых рынках</w:t>
            </w:r>
          </w:p>
          <w:p w14:paraId="4104415F" w14:textId="77777777" w:rsidR="00587EAC" w:rsidRPr="00B01074" w:rsidRDefault="00587EAC" w:rsidP="00587EAC">
            <w:pPr>
              <w:keepNext/>
              <w:adjustRightInd w:val="0"/>
              <w:ind w:right="57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CB8F8" w14:textId="62633CC0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0EBAB" w14:textId="141E8F7C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DD657" w14:textId="73733394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548B92" w14:textId="258EA310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B09D8" w14:textId="1A35691C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14F" w14:textId="0E0E2075" w:rsidR="00587EAC" w:rsidRPr="00403D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</w:p>
        </w:tc>
      </w:tr>
      <w:tr w:rsidR="00587EAC" w:rsidRPr="00403D05" w14:paraId="66AC11A9" w14:textId="77777777" w:rsidTr="002E3E4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8C74" w14:textId="2E8745A3" w:rsidR="00587EAC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7009" w14:textId="77777777" w:rsidR="00587EAC" w:rsidRPr="00B01074" w:rsidRDefault="00587EAC" w:rsidP="00587EAC">
            <w:pPr>
              <w:ind w:right="57"/>
              <w:jc w:val="both"/>
              <w:rPr>
                <w:bCs/>
              </w:rPr>
            </w:pPr>
            <w:r w:rsidRPr="00B01074">
              <w:rPr>
                <w:bCs/>
              </w:rPr>
              <w:t>Оценка потенциала рынка Интернет-проекта</w:t>
            </w:r>
          </w:p>
          <w:p w14:paraId="72622DEE" w14:textId="77777777" w:rsidR="00587EAC" w:rsidRPr="00B01074" w:rsidRDefault="00587EAC" w:rsidP="00587EAC">
            <w:pPr>
              <w:keepNext/>
              <w:ind w:right="57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903F7" w14:textId="7A8CFBD5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9E1FE" w14:textId="0DA6103F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F76CA" w14:textId="36C9E9B9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4CC8A0" w14:textId="7B1837D1" w:rsidR="00587EAC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602B" w14:textId="47852EB7" w:rsidR="00587EAC" w:rsidRPr="0039790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D28E0" w14:textId="77777777" w:rsidR="00587EAC" w:rsidRDefault="00587EAC" w:rsidP="00587EAC">
            <w:pPr>
              <w:pStyle w:val="Style139"/>
              <w:widowControl/>
              <w:jc w:val="center"/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  <w:r w:rsidR="00C81315">
              <w:t>.</w:t>
            </w:r>
          </w:p>
          <w:p w14:paraId="69AB2B61" w14:textId="65EDC951" w:rsidR="00C81315" w:rsidRPr="00403D05" w:rsidRDefault="00C81315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t>Подготовка к контрольной работе.</w:t>
            </w:r>
          </w:p>
        </w:tc>
      </w:tr>
      <w:tr w:rsidR="00587EAC" w:rsidRPr="00403D05" w14:paraId="78FE9F3E" w14:textId="77777777" w:rsidTr="00A241A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DDA30" w14:textId="77777777" w:rsidR="00587EAC" w:rsidRPr="00403D05" w:rsidRDefault="00587EAC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3377" w14:textId="5B2FFBBE" w:rsidR="00587EAC" w:rsidRPr="00C81315" w:rsidRDefault="00587EAC" w:rsidP="00587EAC">
            <w:pPr>
              <w:ind w:right="57"/>
              <w:jc w:val="both"/>
              <w:rPr>
                <w:bCs/>
              </w:rPr>
            </w:pPr>
            <w:r w:rsidRPr="00C81315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0F67" w14:textId="5AD9895B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 w:rsidRPr="00C81315"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AE4F1" w14:textId="66774006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 w:rsidRPr="00C81315"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DDB94" w14:textId="07E00977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 w:rsidRPr="00C81315"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7D7124" w14:textId="38D7C132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</w:rPr>
            </w:pPr>
            <w:r w:rsidRPr="00C81315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4AA6" w14:textId="3FDC4501" w:rsidR="00587EAC" w:rsidRPr="00C81315" w:rsidRDefault="00587EAC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C81315"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6A3D" w14:textId="0C8563DC" w:rsidR="00587EAC" w:rsidRPr="00C81315" w:rsidRDefault="00C81315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C81315"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C81315" w:rsidRPr="00403D05" w14:paraId="132AB4AC" w14:textId="77777777" w:rsidTr="00A241A7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6F5F" w14:textId="77777777" w:rsidR="00C81315" w:rsidRPr="00403D05" w:rsidRDefault="00C81315" w:rsidP="00587EAC">
            <w:pPr>
              <w:pStyle w:val="af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8532D" w14:textId="1C10C533" w:rsidR="00C81315" w:rsidRPr="00C81315" w:rsidRDefault="00C81315" w:rsidP="00587EAC">
            <w:pPr>
              <w:ind w:right="57"/>
              <w:jc w:val="both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99A7" w14:textId="77777777" w:rsidR="00C81315" w:rsidRPr="00C81315" w:rsidRDefault="00C81315" w:rsidP="00587EAC">
            <w:pPr>
              <w:pStyle w:val="Style139"/>
              <w:widowControl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46E8" w14:textId="0C0E75CD" w:rsidR="00C81315" w:rsidRPr="00C81315" w:rsidRDefault="00C81315" w:rsidP="00587EAC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DE57" w14:textId="7A368DB0" w:rsidR="00C81315" w:rsidRPr="00C81315" w:rsidRDefault="00C81315" w:rsidP="00587EAC">
            <w:pPr>
              <w:pStyle w:val="Style139"/>
              <w:widowControl/>
              <w:jc w:val="center"/>
            </w:pPr>
            <w: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FC98F4" w14:textId="1B66B543" w:rsidR="00C81315" w:rsidRPr="00C81315" w:rsidRDefault="00C81315" w:rsidP="00587EAC">
            <w:pPr>
              <w:pStyle w:val="Style139"/>
              <w:widowControl/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B152" w14:textId="0E62757A" w:rsidR="00C81315" w:rsidRPr="00C81315" w:rsidRDefault="00C81315" w:rsidP="00587EAC">
            <w:pPr>
              <w:pStyle w:val="Style139"/>
              <w:widowControl/>
              <w:jc w:val="center"/>
            </w:pPr>
            <w:r>
              <w:t>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340D4" w14:textId="77777777" w:rsidR="00C81315" w:rsidRPr="00C81315" w:rsidRDefault="00C81315" w:rsidP="00587EA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5201D76" w14:textId="77777777" w:rsidR="00587EAC" w:rsidRPr="0094024B" w:rsidRDefault="00587EAC" w:rsidP="00587EAC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77777777" w:rsidR="00892EBC" w:rsidRDefault="00892EBC">
      <w:pPr>
        <w:pStyle w:val="a4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5D1B9A">
          <w:headerReference w:type="default" r:id="rId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7"/>
        <w:gridCol w:w="5812"/>
        <w:gridCol w:w="2111"/>
      </w:tblGrid>
      <w:tr w:rsidR="00892EBC" w:rsidRPr="00230850" w14:paraId="72540BE1" w14:textId="77777777" w:rsidTr="00CF6AEA">
        <w:trPr>
          <w:trHeight w:val="903"/>
        </w:trPr>
        <w:tc>
          <w:tcPr>
            <w:tcW w:w="1827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812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F6AEA" w14:paraId="0078193D" w14:textId="77777777" w:rsidTr="00CF6AEA">
        <w:trPr>
          <w:trHeight w:val="2712"/>
        </w:trPr>
        <w:tc>
          <w:tcPr>
            <w:tcW w:w="1827" w:type="dxa"/>
          </w:tcPr>
          <w:p w14:paraId="2F4B72D5" w14:textId="5F3DBE46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CF6AEA">
              <w:rPr>
                <w:bCs/>
              </w:rPr>
              <w:t>Цифровая трансформация — это новая философия бизнеса</w:t>
            </w:r>
          </w:p>
        </w:tc>
        <w:tc>
          <w:tcPr>
            <w:tcW w:w="5812" w:type="dxa"/>
            <w:vAlign w:val="center"/>
          </w:tcPr>
          <w:p w14:paraId="06EEEB05" w14:textId="7FB61DEC" w:rsidR="00CF6AEA" w:rsidRPr="00CF6AEA" w:rsidRDefault="00CF6AEA" w:rsidP="00CF6AEA">
            <w:pPr>
              <w:pStyle w:val="a6"/>
              <w:numPr>
                <w:ilvl w:val="0"/>
                <w:numId w:val="9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 xml:space="preserve">Цифровой переворот. Методология </w:t>
            </w:r>
            <w:proofErr w:type="spellStart"/>
            <w:r w:rsidRPr="00CF6AEA">
              <w:rPr>
                <w:bCs/>
                <w:sz w:val="24"/>
                <w:szCs w:val="28"/>
                <w:lang w:eastAsia="en-US"/>
              </w:rPr>
              <w:t>Run-Grow-Transform</w:t>
            </w:r>
            <w:proofErr w:type="spellEnd"/>
            <w:r w:rsidRPr="00CF6AEA">
              <w:rPr>
                <w:bCs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CF6AEA">
              <w:rPr>
                <w:bCs/>
                <w:sz w:val="24"/>
                <w:szCs w:val="28"/>
                <w:lang w:eastAsia="en-US"/>
              </w:rPr>
              <w:t>Gartner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r w:rsidRPr="00CF6AEA">
              <w:rPr>
                <w:bCs/>
                <w:sz w:val="24"/>
                <w:szCs w:val="28"/>
                <w:lang w:eastAsia="en-US"/>
              </w:rPr>
              <w:t>[</w:t>
            </w:r>
            <w:r>
              <w:rPr>
                <w:bCs/>
                <w:sz w:val="24"/>
                <w:szCs w:val="28"/>
                <w:lang w:eastAsia="en-US"/>
              </w:rPr>
              <w:t>1-20</w:t>
            </w:r>
            <w:r w:rsidRPr="00CF6AEA">
              <w:rPr>
                <w:bCs/>
                <w:sz w:val="24"/>
                <w:szCs w:val="28"/>
                <w:lang w:eastAsia="en-US"/>
              </w:rPr>
              <w:t xml:space="preserve">] </w:t>
            </w:r>
          </w:p>
          <w:p w14:paraId="7D589DA1" w14:textId="7A35F593" w:rsidR="00CF6AEA" w:rsidRDefault="00CF6AEA" w:rsidP="00CF6AEA">
            <w:pPr>
              <w:pStyle w:val="a6"/>
              <w:numPr>
                <w:ilvl w:val="0"/>
                <w:numId w:val="9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sz w:val="24"/>
                <w:szCs w:val="28"/>
                <w:lang w:eastAsia="en-US"/>
              </w:rPr>
              <w:t xml:space="preserve">Эко-платформенные системы </w:t>
            </w:r>
            <w:r w:rsidRPr="00CF6AEA">
              <w:rPr>
                <w:bCs/>
                <w:sz w:val="24"/>
                <w:szCs w:val="28"/>
                <w:lang w:eastAsia="en-US"/>
              </w:rPr>
              <w:t>[</w:t>
            </w:r>
            <w:r>
              <w:rPr>
                <w:bCs/>
                <w:sz w:val="24"/>
                <w:szCs w:val="28"/>
                <w:lang w:eastAsia="en-US"/>
              </w:rPr>
              <w:t>8-20</w:t>
            </w:r>
            <w:r w:rsidRPr="00CF6AEA">
              <w:rPr>
                <w:bCs/>
                <w:sz w:val="24"/>
                <w:szCs w:val="28"/>
                <w:lang w:eastAsia="en-US"/>
              </w:rPr>
              <w:t>]</w:t>
            </w:r>
          </w:p>
          <w:p w14:paraId="5ED02E1A" w14:textId="683101DB" w:rsidR="00CF6AEA" w:rsidRPr="00CF6AEA" w:rsidRDefault="00CF6AEA" w:rsidP="00CF6AEA">
            <w:pPr>
              <w:pStyle w:val="a6"/>
              <w:numPr>
                <w:ilvl w:val="0"/>
                <w:numId w:val="9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 xml:space="preserve">Стратегия алого, голубого и черного океана (по Чан Ким и Рене </w:t>
            </w:r>
            <w:proofErr w:type="spellStart"/>
            <w:r w:rsidRPr="00CF6AEA">
              <w:rPr>
                <w:bCs/>
                <w:sz w:val="24"/>
                <w:szCs w:val="28"/>
                <w:lang w:eastAsia="en-US"/>
              </w:rPr>
              <w:t>Моборн</w:t>
            </w:r>
            <w:proofErr w:type="spellEnd"/>
            <w:r w:rsidRPr="00CF6AEA">
              <w:rPr>
                <w:bCs/>
                <w:sz w:val="24"/>
                <w:szCs w:val="28"/>
                <w:lang w:eastAsia="en-US"/>
              </w:rPr>
              <w:t>) [</w:t>
            </w:r>
            <w:r>
              <w:rPr>
                <w:bCs/>
                <w:sz w:val="24"/>
                <w:szCs w:val="28"/>
                <w:lang w:eastAsia="en-US"/>
              </w:rPr>
              <w:t>8-15</w:t>
            </w:r>
            <w:r w:rsidRPr="00CF6AEA">
              <w:rPr>
                <w:bCs/>
                <w:sz w:val="24"/>
                <w:szCs w:val="28"/>
                <w:lang w:eastAsia="en-US"/>
              </w:rPr>
              <w:t>]</w:t>
            </w:r>
          </w:p>
          <w:p w14:paraId="1E798213" w14:textId="471756B6" w:rsidR="00CF6AEA" w:rsidRPr="00754D9A" w:rsidRDefault="00CF6AEA" w:rsidP="00CF6AEA">
            <w:pPr>
              <w:pStyle w:val="TableParagraph"/>
              <w:tabs>
                <w:tab w:val="left" w:pos="452"/>
              </w:tabs>
              <w:ind w:left="451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0573C4B4" w14:textId="77777777" w:rsidR="00CF6AEA" w:rsidRPr="005D1B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Pr="005D1B9A">
              <w:rPr>
                <w:sz w:val="24"/>
                <w:szCs w:val="24"/>
              </w:rPr>
              <w:t>.</w:t>
            </w:r>
          </w:p>
          <w:p w14:paraId="7CF28F80" w14:textId="57C3F5CD" w:rsidR="00CF6AEA" w:rsidRPr="00754D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t xml:space="preserve">Решение </w:t>
            </w:r>
            <w:r w:rsidRPr="004370F5">
              <w:t>бизнес-кейсов отраслевых задач</w:t>
            </w:r>
            <w:r w:rsidRPr="00754D9A">
              <w:rPr>
                <w:sz w:val="24"/>
                <w:szCs w:val="24"/>
              </w:rPr>
              <w:t xml:space="preserve"> </w:t>
            </w:r>
          </w:p>
        </w:tc>
      </w:tr>
      <w:tr w:rsidR="00CF6AEA" w14:paraId="75864C28" w14:textId="77777777" w:rsidTr="00CF6AEA">
        <w:trPr>
          <w:trHeight w:val="2273"/>
        </w:trPr>
        <w:tc>
          <w:tcPr>
            <w:tcW w:w="1827" w:type="dxa"/>
          </w:tcPr>
          <w:p w14:paraId="4C92953F" w14:textId="77777777" w:rsidR="00CF6AEA" w:rsidRPr="00B01074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B01074">
              <w:rPr>
                <w:bCs/>
              </w:rPr>
              <w:t xml:space="preserve">Методология Бережливого </w:t>
            </w:r>
            <w:proofErr w:type="spellStart"/>
            <w:r w:rsidRPr="00B01074">
              <w:rPr>
                <w:bCs/>
              </w:rPr>
              <w:t>стартапа</w:t>
            </w:r>
            <w:proofErr w:type="spellEnd"/>
          </w:p>
          <w:p w14:paraId="5213FC7C" w14:textId="33C8D045" w:rsidR="00CF6AEA" w:rsidRPr="00CF6AEA" w:rsidRDefault="00CF6AEA" w:rsidP="00CF6AEA">
            <w:pPr>
              <w:pStyle w:val="TableParagraph"/>
              <w:spacing w:line="256" w:lineRule="auto"/>
              <w:ind w:left="107" w:right="148"/>
              <w:jc w:val="center"/>
              <w:rPr>
                <w:bCs/>
              </w:rPr>
            </w:pPr>
          </w:p>
        </w:tc>
        <w:tc>
          <w:tcPr>
            <w:tcW w:w="5812" w:type="dxa"/>
          </w:tcPr>
          <w:p w14:paraId="65665410" w14:textId="18EAD908" w:rsidR="00CF6AEA" w:rsidRDefault="00CF6AEA" w:rsidP="00CF6AEA">
            <w:pPr>
              <w:pStyle w:val="a6"/>
              <w:keepNext/>
              <w:widowControl/>
              <w:numPr>
                <w:ilvl w:val="0"/>
                <w:numId w:val="21"/>
              </w:numPr>
              <w:tabs>
                <w:tab w:val="left" w:pos="336"/>
              </w:tabs>
              <w:autoSpaceDE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особенностей формирования команды </w:t>
            </w:r>
            <w:proofErr w:type="spellStart"/>
            <w:r>
              <w:rPr>
                <w:sz w:val="24"/>
                <w:szCs w:val="24"/>
                <w:lang w:eastAsia="en-US"/>
              </w:rPr>
              <w:t>стратапа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ее роль в создании и продвижении наукоемких </w:t>
            </w:r>
            <w:proofErr w:type="spellStart"/>
            <w:r>
              <w:rPr>
                <w:sz w:val="24"/>
                <w:szCs w:val="24"/>
                <w:lang w:eastAsia="en-US"/>
              </w:rPr>
              <w:t>стартапов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9, 10</w:t>
            </w:r>
            <w:r w:rsidRPr="00D708E7">
              <w:t>]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14:paraId="3AB889EA" w14:textId="024BE9FE" w:rsid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336"/>
                <w:tab w:val="left" w:pos="453"/>
              </w:tabs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Особенности создания </w:t>
            </w:r>
            <w:proofErr w:type="spellStart"/>
            <w:r>
              <w:rPr>
                <w:sz w:val="24"/>
                <w:szCs w:val="28"/>
                <w:lang w:eastAsia="en-US"/>
              </w:rPr>
              <w:t>стартапов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9, 10</w:t>
            </w:r>
            <w:r w:rsidRPr="00D708E7">
              <w:t>]</w:t>
            </w:r>
          </w:p>
          <w:p w14:paraId="548FBA90" w14:textId="63B34FFD" w:rsid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336"/>
                <w:tab w:val="left" w:pos="453"/>
              </w:tabs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Программы поддержки </w:t>
            </w:r>
            <w:proofErr w:type="spellStart"/>
            <w:r>
              <w:rPr>
                <w:sz w:val="24"/>
                <w:szCs w:val="28"/>
                <w:lang w:eastAsia="en-US"/>
              </w:rPr>
              <w:t>стартапов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9, 10</w:t>
            </w:r>
            <w:r w:rsidRPr="00D708E7">
              <w:t>]</w:t>
            </w:r>
          </w:p>
          <w:p w14:paraId="6E653BB4" w14:textId="5F68C2B0" w:rsidR="00CF6AEA" w:rsidRP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336"/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sz w:val="24"/>
                <w:szCs w:val="28"/>
                <w:lang w:eastAsia="en-US"/>
              </w:rPr>
              <w:t xml:space="preserve">Фазы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Customer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development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methodology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  <w:r w:rsidRPr="00D708E7">
              <w:t>[</w:t>
            </w:r>
            <w:r>
              <w:rPr>
                <w:sz w:val="24"/>
                <w:szCs w:val="24"/>
              </w:rPr>
              <w:t>8-9</w:t>
            </w:r>
            <w:r w:rsidRPr="00D708E7">
              <w:t>]</w:t>
            </w:r>
          </w:p>
          <w:p w14:paraId="11FA8845" w14:textId="05F0CAC0" w:rsidR="00CF6AEA" w:rsidRDefault="00CF6AEA" w:rsidP="00CF6AEA">
            <w:pPr>
              <w:pStyle w:val="a6"/>
              <w:numPr>
                <w:ilvl w:val="0"/>
                <w:numId w:val="21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минимального жизнеспособного продукта (MVP) </w:t>
            </w:r>
            <w:r w:rsidRPr="00D708E7">
              <w:t>[</w:t>
            </w:r>
            <w:r>
              <w:rPr>
                <w:sz w:val="24"/>
                <w:szCs w:val="24"/>
              </w:rPr>
              <w:t>8-9</w:t>
            </w:r>
            <w:r w:rsidRPr="00D708E7">
              <w:t>]</w:t>
            </w:r>
          </w:p>
          <w:p w14:paraId="6298659A" w14:textId="77777777" w:rsidR="00CF6AEA" w:rsidRDefault="00CF6AEA" w:rsidP="00CF6AEA">
            <w:pPr>
              <w:pStyle w:val="a6"/>
              <w:tabs>
                <w:tab w:val="left" w:pos="336"/>
                <w:tab w:val="left" w:pos="453"/>
              </w:tabs>
              <w:adjustRightInd w:val="0"/>
              <w:ind w:left="925" w:firstLine="0"/>
              <w:jc w:val="both"/>
              <w:rPr>
                <w:bCs/>
                <w:sz w:val="24"/>
                <w:szCs w:val="28"/>
                <w:lang w:eastAsia="en-US"/>
              </w:rPr>
            </w:pPr>
          </w:p>
          <w:p w14:paraId="5B5B4B37" w14:textId="305FB4CB" w:rsidR="00CF6AEA" w:rsidRPr="00754D9A" w:rsidRDefault="00CF6AEA" w:rsidP="00CF6AEA">
            <w:pPr>
              <w:pStyle w:val="TableParagraph"/>
              <w:tabs>
                <w:tab w:val="left" w:pos="452"/>
              </w:tabs>
              <w:ind w:left="925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58616C79" w14:textId="6CAC4F86" w:rsidR="00CF6AEA" w:rsidRPr="005D1B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Pr="005D1B9A">
              <w:rPr>
                <w:sz w:val="24"/>
                <w:szCs w:val="24"/>
              </w:rPr>
              <w:t>.</w:t>
            </w:r>
          </w:p>
          <w:p w14:paraId="2C8B4296" w14:textId="0CC98A20" w:rsidR="00CF6AEA" w:rsidRPr="00754D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t xml:space="preserve">Решение </w:t>
            </w:r>
            <w:r w:rsidRPr="004370F5">
              <w:t>бизнес-кейсов отраслевых задач</w:t>
            </w:r>
          </w:p>
        </w:tc>
      </w:tr>
      <w:tr w:rsidR="00CF6AEA" w14:paraId="7D643B85" w14:textId="77777777" w:rsidTr="00CF6AEA">
        <w:trPr>
          <w:trHeight w:val="1516"/>
        </w:trPr>
        <w:tc>
          <w:tcPr>
            <w:tcW w:w="1827" w:type="dxa"/>
          </w:tcPr>
          <w:p w14:paraId="3C24884D" w14:textId="3761AB8F" w:rsidR="00CF6AEA" w:rsidRPr="00D708E7" w:rsidRDefault="00CF6AEA" w:rsidP="00CF6AEA">
            <w:pPr>
              <w:pStyle w:val="TableParagraph"/>
              <w:spacing w:line="256" w:lineRule="auto"/>
              <w:ind w:left="107" w:right="148"/>
              <w:jc w:val="center"/>
            </w:pPr>
            <w:proofErr w:type="spellStart"/>
            <w:r w:rsidRPr="00B01074">
              <w:rPr>
                <w:bCs/>
              </w:rPr>
              <w:t>Клиенто</w:t>
            </w:r>
            <w:proofErr w:type="spellEnd"/>
            <w:r w:rsidRPr="00B01074">
              <w:rPr>
                <w:bCs/>
              </w:rPr>
              <w:t>-ориентированная методология разработки продукта на цифровых рынках</w:t>
            </w:r>
          </w:p>
        </w:tc>
        <w:tc>
          <w:tcPr>
            <w:tcW w:w="5812" w:type="dxa"/>
          </w:tcPr>
          <w:p w14:paraId="3B227C85" w14:textId="663F910C" w:rsidR="00CF6AE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sz w:val="24"/>
                <w:szCs w:val="28"/>
                <w:lang w:eastAsia="en-US"/>
              </w:rPr>
              <w:t xml:space="preserve">Человеко-центрированный и </w:t>
            </w:r>
            <w:proofErr w:type="spellStart"/>
            <w:r>
              <w:rPr>
                <w:bCs/>
                <w:sz w:val="24"/>
                <w:szCs w:val="28"/>
                <w:lang w:eastAsia="en-US"/>
              </w:rPr>
              <w:t>клиенто</w:t>
            </w:r>
            <w:proofErr w:type="spellEnd"/>
            <w:r>
              <w:rPr>
                <w:bCs/>
                <w:sz w:val="24"/>
                <w:szCs w:val="28"/>
                <w:lang w:eastAsia="en-US"/>
              </w:rPr>
              <w:t xml:space="preserve">-ориентированный подходы к бизнесу </w:t>
            </w:r>
            <w:r w:rsidRPr="00CF6AEA">
              <w:rPr>
                <w:bCs/>
                <w:sz w:val="24"/>
                <w:szCs w:val="28"/>
                <w:lang w:eastAsia="en-US"/>
              </w:rPr>
              <w:t>[8-11, 13-20]</w:t>
            </w:r>
          </w:p>
          <w:p w14:paraId="110A3606" w14:textId="292850E7" w:rsidR="00CF6AEA" w:rsidRPr="00326327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val="en-US"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Методология</w:t>
            </w:r>
            <w:r w:rsidRPr="00326327">
              <w:rPr>
                <w:bCs/>
                <w:sz w:val="24"/>
                <w:szCs w:val="28"/>
                <w:lang w:val="en-US" w:eastAsia="en-US"/>
              </w:rPr>
              <w:t xml:space="preserve"> Jobs to be done [10]</w:t>
            </w:r>
          </w:p>
          <w:p w14:paraId="210AD74A" w14:textId="65C27440" w:rsidR="00CF6AE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Основные стили бизнес-модели [8-11, 13-20]</w:t>
            </w:r>
          </w:p>
          <w:p w14:paraId="1174AFD9" w14:textId="14D90C88" w:rsidR="00CF6AE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bCs/>
                <w:sz w:val="24"/>
                <w:szCs w:val="28"/>
                <w:lang w:eastAsia="en-US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Создание ценностного предложения [8-11, 13-20]</w:t>
            </w:r>
          </w:p>
          <w:p w14:paraId="4905D170" w14:textId="7E35D569" w:rsidR="00CF6AEA" w:rsidRPr="00754D9A" w:rsidRDefault="00CF6AEA" w:rsidP="00CF6AEA">
            <w:pPr>
              <w:pStyle w:val="a6"/>
              <w:numPr>
                <w:ilvl w:val="0"/>
                <w:numId w:val="22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 w:rsidRPr="00CF6AEA">
              <w:rPr>
                <w:bCs/>
                <w:sz w:val="24"/>
                <w:szCs w:val="28"/>
                <w:lang w:eastAsia="en-US"/>
              </w:rPr>
              <w:t>Ключевые элементы бизнес-модели [8-11, 13-20]</w:t>
            </w:r>
          </w:p>
        </w:tc>
        <w:tc>
          <w:tcPr>
            <w:tcW w:w="2111" w:type="dxa"/>
          </w:tcPr>
          <w:p w14:paraId="1FFAC32B" w14:textId="77777777" w:rsidR="00CF6AEA" w:rsidRPr="005D1B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Pr="005D1B9A">
              <w:rPr>
                <w:sz w:val="24"/>
                <w:szCs w:val="24"/>
              </w:rPr>
              <w:t>.</w:t>
            </w:r>
          </w:p>
          <w:p w14:paraId="030BF936" w14:textId="721E0A08" w:rsidR="00CF6AEA" w:rsidRPr="00754D9A" w:rsidRDefault="00CF6AEA" w:rsidP="00CF6AEA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t xml:space="preserve">Решение </w:t>
            </w:r>
            <w:r w:rsidRPr="004370F5">
              <w:t>бизнес-кейсов отраслевых задач</w:t>
            </w:r>
          </w:p>
        </w:tc>
      </w:tr>
      <w:tr w:rsidR="00D708E7" w14:paraId="7FDAF0AD" w14:textId="77777777" w:rsidTr="00CF6AEA">
        <w:trPr>
          <w:trHeight w:val="1264"/>
        </w:trPr>
        <w:tc>
          <w:tcPr>
            <w:tcW w:w="1827" w:type="dxa"/>
          </w:tcPr>
          <w:p w14:paraId="4FFD7364" w14:textId="47F64E23" w:rsidR="00D708E7" w:rsidRPr="00D708E7" w:rsidRDefault="00CF6AEA" w:rsidP="00D708E7">
            <w:pPr>
              <w:pStyle w:val="TableParagraph"/>
              <w:spacing w:line="256" w:lineRule="auto"/>
              <w:ind w:left="107" w:right="148"/>
              <w:jc w:val="center"/>
            </w:pPr>
            <w:r w:rsidRPr="00B01074">
              <w:rPr>
                <w:bCs/>
              </w:rPr>
              <w:t>Оценка потенциала рынка Интернет-проекта</w:t>
            </w:r>
          </w:p>
        </w:tc>
        <w:tc>
          <w:tcPr>
            <w:tcW w:w="5812" w:type="dxa"/>
          </w:tcPr>
          <w:p w14:paraId="0E44C8E7" w14:textId="69779E88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67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Важность оценки потенциала рынка</w:t>
            </w:r>
            <w:r>
              <w:rPr>
                <w:bCs/>
                <w:sz w:val="24"/>
                <w:szCs w:val="28"/>
                <w:lang w:val="en-US"/>
              </w:rPr>
              <w:t xml:space="preserve"> [9-11]</w:t>
            </w:r>
          </w:p>
          <w:p w14:paraId="7FDC01A2" w14:textId="3A53F303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67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Методика расчета TAM, SAM, SOM</w:t>
            </w:r>
            <w:r w:rsidRPr="00CF6AEA">
              <w:rPr>
                <w:bCs/>
                <w:sz w:val="24"/>
                <w:szCs w:val="28"/>
              </w:rPr>
              <w:t xml:space="preserve"> [9-11]</w:t>
            </w:r>
          </w:p>
          <w:p w14:paraId="36379B23" w14:textId="7A2833F1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67"/>
              </w:tabs>
              <w:adjustRightInd w:val="0"/>
              <w:jc w:val="both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 xml:space="preserve">Инструменты анализа для изучения потенциала рынка </w:t>
            </w:r>
            <w:r w:rsidRPr="00D708E7">
              <w:t>[</w:t>
            </w:r>
            <w:r w:rsidRPr="00CF6AE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-11</w:t>
            </w:r>
            <w:r w:rsidRPr="00D708E7">
              <w:t>]</w:t>
            </w:r>
          </w:p>
          <w:p w14:paraId="73D8A94E" w14:textId="48D73DFB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монетизации Интернет-решений </w:t>
            </w:r>
            <w:r w:rsidRPr="00D708E7">
              <w:t>[</w:t>
            </w:r>
            <w:r>
              <w:rPr>
                <w:sz w:val="24"/>
                <w:szCs w:val="24"/>
              </w:rPr>
              <w:t>8-11</w:t>
            </w:r>
            <w:r w:rsidRPr="00D708E7">
              <w:t>]</w:t>
            </w:r>
            <w:r>
              <w:rPr>
                <w:sz w:val="24"/>
                <w:szCs w:val="24"/>
              </w:rPr>
              <w:t xml:space="preserve"> </w:t>
            </w:r>
          </w:p>
          <w:p w14:paraId="59E4067A" w14:textId="5F0AFD36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53"/>
              </w:tabs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Популярные модели монетизации </w:t>
            </w:r>
            <w:r w:rsidRPr="00D708E7">
              <w:t>[</w:t>
            </w:r>
            <w:r>
              <w:rPr>
                <w:sz w:val="24"/>
                <w:szCs w:val="24"/>
              </w:rPr>
              <w:t>8-11</w:t>
            </w:r>
            <w:r w:rsidRPr="00D708E7">
              <w:t>]</w:t>
            </w:r>
          </w:p>
          <w:p w14:paraId="294EDE93" w14:textId="676557FA" w:rsidR="00CF6AEA" w:rsidRDefault="00CF6AEA" w:rsidP="00CF6AEA">
            <w:pPr>
              <w:pStyle w:val="a6"/>
              <w:numPr>
                <w:ilvl w:val="0"/>
                <w:numId w:val="23"/>
              </w:numPr>
              <w:tabs>
                <w:tab w:val="left" w:pos="453"/>
              </w:tabs>
              <w:adjustRightInd w:val="0"/>
              <w:jc w:val="both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 xml:space="preserve">Юнит-экономика </w:t>
            </w:r>
            <w:r w:rsidRPr="00D708E7">
              <w:t>[</w:t>
            </w: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-11</w:t>
            </w:r>
            <w:r w:rsidRPr="00D708E7">
              <w:t>]</w:t>
            </w:r>
            <w:r>
              <w:rPr>
                <w:color w:val="000000" w:themeColor="text1"/>
                <w:sz w:val="24"/>
                <w:szCs w:val="28"/>
              </w:rPr>
              <w:t xml:space="preserve"> </w:t>
            </w:r>
          </w:p>
          <w:p w14:paraId="6A194772" w14:textId="3F91084B" w:rsidR="00D708E7" w:rsidRPr="00D708E7" w:rsidRDefault="00D708E7" w:rsidP="00D708E7">
            <w:pPr>
              <w:pStyle w:val="TableParagraph"/>
              <w:tabs>
                <w:tab w:val="left" w:pos="452"/>
              </w:tabs>
              <w:spacing w:line="246" w:lineRule="exact"/>
              <w:ind w:left="451"/>
              <w:jc w:val="both"/>
            </w:pPr>
          </w:p>
        </w:tc>
        <w:tc>
          <w:tcPr>
            <w:tcW w:w="2111" w:type="dxa"/>
          </w:tcPr>
          <w:p w14:paraId="5C45E123" w14:textId="70872B33" w:rsidR="00D708E7" w:rsidRPr="00A34C91" w:rsidRDefault="00CF6AEA" w:rsidP="00D708E7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Компьютерный практикум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9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9"/>
    </w:p>
    <w:p w14:paraId="223DC0C7" w14:textId="77777777" w:rsidR="00754D9A" w:rsidRPr="00C6682C" w:rsidRDefault="00754D9A" w:rsidP="00754D9A">
      <w:pPr>
        <w:pStyle w:val="2"/>
        <w:spacing w:before="0"/>
        <w:ind w:left="0" w:right="511" w:firstLine="0"/>
        <w:rPr>
          <w:rFonts w:ascii="Times New Roman" w:eastAsia="MS Mincho" w:hAnsi="Times New Roman"/>
          <w:bCs w:val="0"/>
          <w:kern w:val="32"/>
          <w:lang w:eastAsia="ja-JP"/>
        </w:rPr>
      </w:pPr>
      <w:bookmarkStart w:id="10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0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F6AEA" w:rsidRPr="003619EC" w14:paraId="2A55CE41" w14:textId="77777777" w:rsidTr="004903B4">
        <w:trPr>
          <w:trHeight w:val="1617"/>
        </w:trPr>
        <w:tc>
          <w:tcPr>
            <w:tcW w:w="2268" w:type="dxa"/>
          </w:tcPr>
          <w:p w14:paraId="6CA7D7B9" w14:textId="6250E170" w:rsidR="00CF6AEA" w:rsidRPr="00754D9A" w:rsidRDefault="00CF6AEA" w:rsidP="00CF6AEA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CF6AEA">
              <w:rPr>
                <w:bCs/>
              </w:rPr>
              <w:t>Цифровая трансформация — это новая философия бизнеса</w:t>
            </w:r>
          </w:p>
        </w:tc>
        <w:tc>
          <w:tcPr>
            <w:tcW w:w="4706" w:type="dxa"/>
          </w:tcPr>
          <w:p w14:paraId="3CAF6FB0" w14:textId="0B0D5FE0" w:rsidR="00CF6AEA" w:rsidRPr="00CF6AEA" w:rsidRDefault="00CF6AEA" w:rsidP="004903B4">
            <w:pPr>
              <w:keepNext/>
              <w:ind w:right="57"/>
              <w:jc w:val="center"/>
              <w:rPr>
                <w:bCs/>
              </w:rPr>
            </w:pPr>
            <w:r w:rsidRPr="00CF6AEA">
              <w:rPr>
                <w:bCs/>
              </w:rPr>
              <w:t xml:space="preserve">Анализ кейсов </w:t>
            </w:r>
            <w:proofErr w:type="spellStart"/>
            <w:r w:rsidRPr="00CF6AEA">
              <w:rPr>
                <w:bCs/>
              </w:rPr>
              <w:t>стартапов</w:t>
            </w:r>
            <w:proofErr w:type="spellEnd"/>
            <w:r w:rsidRPr="00CF6AEA">
              <w:rPr>
                <w:bCs/>
              </w:rPr>
              <w:t xml:space="preserve"> из различных областей (</w:t>
            </w:r>
            <w:proofErr w:type="spellStart"/>
            <w:r w:rsidRPr="00CF6AEA">
              <w:rPr>
                <w:bCs/>
              </w:rPr>
              <w:t>FinTech</w:t>
            </w:r>
            <w:proofErr w:type="spellEnd"/>
            <w:r w:rsidRPr="00CF6AEA">
              <w:rPr>
                <w:bCs/>
              </w:rPr>
              <w:t xml:space="preserve">, Интернет-магазины и т.д.). </w:t>
            </w:r>
          </w:p>
        </w:tc>
        <w:tc>
          <w:tcPr>
            <w:tcW w:w="2665" w:type="dxa"/>
          </w:tcPr>
          <w:p w14:paraId="315C96AB" w14:textId="442D9B27" w:rsidR="00CF6AEA" w:rsidRPr="00296BC1" w:rsidRDefault="00CF6AEA" w:rsidP="00CF6AEA">
            <w:pPr>
              <w:pStyle w:val="TableParagraph"/>
              <w:ind w:left="40" w:right="441"/>
              <w:jc w:val="center"/>
            </w:pPr>
            <w:r w:rsidRPr="00296BC1">
              <w:t xml:space="preserve">Анализ соответствующей информации в </w:t>
            </w:r>
            <w:proofErr w:type="spellStart"/>
            <w:r w:rsidRPr="00296BC1">
              <w:t>web</w:t>
            </w:r>
            <w:proofErr w:type="spellEnd"/>
            <w:r w:rsidRPr="00296BC1">
              <w:t xml:space="preserve">- пространстве. </w:t>
            </w:r>
          </w:p>
          <w:p w14:paraId="333599B0" w14:textId="77777777" w:rsidR="00CF6AEA" w:rsidRPr="00296BC1" w:rsidRDefault="00CF6AEA" w:rsidP="00CF6AEA">
            <w:pPr>
              <w:pStyle w:val="TableParagraph"/>
              <w:ind w:left="40" w:right="224"/>
              <w:jc w:val="center"/>
            </w:pPr>
            <w:r w:rsidRPr="00296BC1">
              <w:t>Подготовка к практическим занятиям.</w:t>
            </w:r>
          </w:p>
        </w:tc>
      </w:tr>
      <w:tr w:rsidR="00CF6AEA" w:rsidRPr="003619EC" w14:paraId="1BE12CB9" w14:textId="77777777" w:rsidTr="00CF6AEA">
        <w:trPr>
          <w:trHeight w:val="985"/>
        </w:trPr>
        <w:tc>
          <w:tcPr>
            <w:tcW w:w="2268" w:type="dxa"/>
          </w:tcPr>
          <w:p w14:paraId="53E56CB7" w14:textId="77777777" w:rsidR="00CF6AEA" w:rsidRPr="00B01074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B01074">
              <w:rPr>
                <w:bCs/>
              </w:rPr>
              <w:t xml:space="preserve">Методология Бережливого </w:t>
            </w:r>
            <w:proofErr w:type="spellStart"/>
            <w:r w:rsidRPr="00B01074">
              <w:rPr>
                <w:bCs/>
              </w:rPr>
              <w:t>стартапа</w:t>
            </w:r>
            <w:proofErr w:type="spellEnd"/>
          </w:p>
          <w:p w14:paraId="38D65ADF" w14:textId="1BDB94FA" w:rsidR="00CF6AEA" w:rsidRPr="00754D9A" w:rsidRDefault="00CF6AEA" w:rsidP="00CF6AEA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5780BA29" w14:textId="77777777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CF6AEA">
              <w:rPr>
                <w:bCs/>
              </w:rPr>
              <w:t>Выбор моделей монетизации продукта интернет-предпринимательства.</w:t>
            </w:r>
          </w:p>
          <w:p w14:paraId="2A07A8AD" w14:textId="0D8C3959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</w:p>
        </w:tc>
        <w:tc>
          <w:tcPr>
            <w:tcW w:w="2665" w:type="dxa"/>
          </w:tcPr>
          <w:p w14:paraId="3464D8E2" w14:textId="53BB8274" w:rsidR="00CF6AEA" w:rsidRPr="00296BC1" w:rsidRDefault="00CF6AEA" w:rsidP="00CF6AEA">
            <w:pPr>
              <w:pStyle w:val="TableParagraph"/>
              <w:ind w:left="40" w:right="224"/>
              <w:jc w:val="center"/>
            </w:pPr>
            <w:r w:rsidRPr="00D708E7">
              <w:t>Решение бизнес-кейсов</w:t>
            </w:r>
          </w:p>
        </w:tc>
      </w:tr>
      <w:tr w:rsidR="00CF6AEA" w:rsidRPr="003619EC" w14:paraId="3D180914" w14:textId="77777777" w:rsidTr="005D1B9A">
        <w:trPr>
          <w:trHeight w:val="1266"/>
        </w:trPr>
        <w:tc>
          <w:tcPr>
            <w:tcW w:w="2268" w:type="dxa"/>
          </w:tcPr>
          <w:p w14:paraId="287D7ECA" w14:textId="459505A0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proofErr w:type="spellStart"/>
            <w:r w:rsidRPr="00B01074">
              <w:rPr>
                <w:bCs/>
              </w:rPr>
              <w:t>Клиенто</w:t>
            </w:r>
            <w:proofErr w:type="spellEnd"/>
            <w:r w:rsidRPr="00B01074">
              <w:rPr>
                <w:bCs/>
              </w:rPr>
              <w:t>-ориентированная методология разработки продукта на цифровых рынках</w:t>
            </w:r>
          </w:p>
        </w:tc>
        <w:tc>
          <w:tcPr>
            <w:tcW w:w="4706" w:type="dxa"/>
          </w:tcPr>
          <w:p w14:paraId="01E9C9EB" w14:textId="68FFD354" w:rsidR="00CF6AEA" w:rsidRP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F6AEA">
              <w:rPr>
                <w:bCs/>
              </w:rPr>
              <w:t xml:space="preserve">Фазы создания продукта для цифрового рынка. </w:t>
            </w:r>
          </w:p>
          <w:p w14:paraId="00F3FA7E" w14:textId="4E77E8EE" w:rsid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CF6AEA">
              <w:rPr>
                <w:bCs/>
              </w:rPr>
              <w:t>Подтверждение идеи продукта в исследованиях клиентов (проведение интервью)</w:t>
            </w:r>
          </w:p>
          <w:p w14:paraId="63966AD5" w14:textId="72D8E47F" w:rsidR="00CF6AEA" w:rsidRPr="00CF6AEA" w:rsidRDefault="00CF6AEA" w:rsidP="00CF6AEA">
            <w:pPr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 xml:space="preserve">3. Заполнение </w:t>
            </w:r>
            <w:proofErr w:type="spellStart"/>
            <w:r>
              <w:rPr>
                <w:sz w:val="24"/>
                <w:szCs w:val="24"/>
              </w:rPr>
              <w:t>канвасов</w:t>
            </w:r>
            <w:proofErr w:type="spellEnd"/>
            <w:r>
              <w:rPr>
                <w:sz w:val="24"/>
                <w:szCs w:val="24"/>
              </w:rPr>
              <w:t xml:space="preserve"> ценностного предложения, бизнес-модели.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3C03AFA2" w14:textId="77777777" w:rsidR="00CF6AEA" w:rsidRPr="00296BC1" w:rsidRDefault="00CF6AEA" w:rsidP="00CF6AEA">
            <w:pPr>
              <w:pStyle w:val="TableParagraph"/>
              <w:ind w:left="40" w:right="441"/>
              <w:jc w:val="center"/>
            </w:pPr>
            <w:r w:rsidRPr="00296BC1">
              <w:t xml:space="preserve">Анализ соответствующей информации в </w:t>
            </w:r>
            <w:proofErr w:type="spellStart"/>
            <w:r w:rsidRPr="00296BC1">
              <w:t>web</w:t>
            </w:r>
            <w:proofErr w:type="spellEnd"/>
            <w:r w:rsidRPr="00296BC1">
              <w:t xml:space="preserve">- пространстве. </w:t>
            </w:r>
          </w:p>
          <w:p w14:paraId="30F4DEE7" w14:textId="79F1602E" w:rsidR="00CF6AEA" w:rsidRPr="00D708E7" w:rsidRDefault="00CF6AEA" w:rsidP="00CF6AEA">
            <w:pPr>
              <w:pStyle w:val="TableParagraph"/>
              <w:ind w:left="40" w:right="441"/>
              <w:jc w:val="center"/>
            </w:pPr>
          </w:p>
        </w:tc>
      </w:tr>
      <w:tr w:rsidR="00CF6AEA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52FAADDB" w:rsidR="00CF6AEA" w:rsidRPr="00CF6AEA" w:rsidRDefault="00CF6AEA" w:rsidP="00CF6AEA">
            <w:pPr>
              <w:keepNext/>
              <w:ind w:right="57"/>
              <w:jc w:val="center"/>
              <w:rPr>
                <w:bCs/>
              </w:rPr>
            </w:pPr>
            <w:r w:rsidRPr="00B01074">
              <w:rPr>
                <w:bCs/>
              </w:rPr>
              <w:t>Оценка потенциала рынка Интернет-проекта</w:t>
            </w:r>
          </w:p>
        </w:tc>
        <w:tc>
          <w:tcPr>
            <w:tcW w:w="4706" w:type="dxa"/>
          </w:tcPr>
          <w:p w14:paraId="6998863F" w14:textId="77777777" w:rsidR="00CF6AEA" w:rsidRP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 w:rsidRPr="00CF6AEA">
              <w:rPr>
                <w:bCs/>
              </w:rPr>
              <w:t>1. Конкурентная разведка.</w:t>
            </w:r>
          </w:p>
          <w:p w14:paraId="01079A3C" w14:textId="77777777" w:rsid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 w:rsidRPr="00CF6AEA">
              <w:rPr>
                <w:bCs/>
              </w:rPr>
              <w:t>2. Практика регулярного отслеживания потребительских и индустриальных трендов для создания инновационных продуктов, услуг и коммуникаций</w:t>
            </w:r>
          </w:p>
          <w:p w14:paraId="1025D782" w14:textId="153F1A08" w:rsidR="00CF6AEA" w:rsidRPr="00CF6AEA" w:rsidRDefault="00CF6AEA" w:rsidP="00CF6AEA">
            <w:pPr>
              <w:keepNext/>
              <w:ind w:right="57"/>
              <w:jc w:val="both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CF6AEA">
              <w:rPr>
                <w:bCs/>
              </w:rPr>
              <w:t>Тестирование каналов продвижения Интернет-проекта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6C9175F8" w:rsidR="00CF6AEA" w:rsidRPr="00296BC1" w:rsidRDefault="00CF6AEA" w:rsidP="00CF6AEA">
            <w:pPr>
              <w:pStyle w:val="TableParagraph"/>
              <w:ind w:left="40" w:right="441"/>
              <w:jc w:val="center"/>
            </w:pPr>
            <w:r w:rsidRPr="00296BC1">
              <w:t>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AD3853">
      <w:pPr>
        <w:pStyle w:val="2"/>
        <w:numPr>
          <w:ilvl w:val="1"/>
          <w:numId w:val="4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603007E1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rFonts w:eastAsia="Calibri"/>
          <w:sz w:val="28"/>
          <w:szCs w:val="28"/>
        </w:rPr>
      </w:pPr>
      <w:r>
        <w:rPr>
          <w:rStyle w:val="FontStyle429"/>
          <w:sz w:val="28"/>
          <w:szCs w:val="28"/>
        </w:rPr>
        <w:t>Источники идей в анализе трендов</w:t>
      </w:r>
      <w:r>
        <w:rPr>
          <w:rStyle w:val="FontStyle429"/>
          <w:rFonts w:eastAsia="Calibri"/>
          <w:sz w:val="28"/>
          <w:szCs w:val="28"/>
        </w:rPr>
        <w:t>.</w:t>
      </w:r>
    </w:p>
    <w:p w14:paraId="2DAB2CC3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Источники идей через выявление лакун.</w:t>
      </w:r>
    </w:p>
    <w:p w14:paraId="1AE10F81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bookmarkStart w:id="11" w:name="_Toc457849810"/>
      <w:r>
        <w:rPr>
          <w:rStyle w:val="FontStyle429"/>
          <w:sz w:val="28"/>
          <w:szCs w:val="28"/>
        </w:rPr>
        <w:t xml:space="preserve">Проблемное и </w:t>
      </w:r>
      <w:proofErr w:type="spellStart"/>
      <w:r>
        <w:rPr>
          <w:rStyle w:val="FontStyle429"/>
          <w:sz w:val="28"/>
          <w:szCs w:val="28"/>
        </w:rPr>
        <w:t>решенческое</w:t>
      </w:r>
      <w:proofErr w:type="spellEnd"/>
      <w:r>
        <w:rPr>
          <w:rStyle w:val="FontStyle429"/>
          <w:sz w:val="28"/>
          <w:szCs w:val="28"/>
        </w:rPr>
        <w:t xml:space="preserve"> интервью</w:t>
      </w:r>
      <w:bookmarkEnd w:id="11"/>
      <w:r>
        <w:rPr>
          <w:rStyle w:val="FontStyle429"/>
          <w:sz w:val="28"/>
          <w:szCs w:val="28"/>
        </w:rPr>
        <w:t xml:space="preserve">. </w:t>
      </w:r>
      <w:bookmarkStart w:id="12" w:name="_Toc457849825"/>
    </w:p>
    <w:p w14:paraId="471C9976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Проверка гипотез о проблеме в </w:t>
      </w:r>
      <w:proofErr w:type="spellStart"/>
      <w:r>
        <w:rPr>
          <w:rStyle w:val="FontStyle429"/>
          <w:sz w:val="28"/>
          <w:szCs w:val="28"/>
        </w:rPr>
        <w:t>Customer</w:t>
      </w:r>
      <w:proofErr w:type="spellEnd"/>
      <w:r>
        <w:rPr>
          <w:rStyle w:val="FontStyle429"/>
          <w:sz w:val="28"/>
          <w:szCs w:val="28"/>
        </w:rPr>
        <w:t xml:space="preserve"> </w:t>
      </w:r>
      <w:proofErr w:type="spellStart"/>
      <w:r>
        <w:rPr>
          <w:rStyle w:val="FontStyle429"/>
          <w:sz w:val="28"/>
          <w:szCs w:val="28"/>
        </w:rPr>
        <w:t>Discovery</w:t>
      </w:r>
      <w:proofErr w:type="spellEnd"/>
      <w:r>
        <w:rPr>
          <w:rStyle w:val="FontStyle429"/>
          <w:sz w:val="28"/>
          <w:szCs w:val="28"/>
        </w:rPr>
        <w:t xml:space="preserve"> и техники проведения глубинного интервью</w:t>
      </w:r>
      <w:bookmarkEnd w:id="12"/>
      <w:r>
        <w:rPr>
          <w:rStyle w:val="FontStyle429"/>
          <w:sz w:val="28"/>
          <w:szCs w:val="28"/>
        </w:rPr>
        <w:t>.</w:t>
      </w:r>
    </w:p>
    <w:p w14:paraId="2F38164A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Дизайн-мышление как </w:t>
      </w:r>
      <w:proofErr w:type="spellStart"/>
      <w:r>
        <w:rPr>
          <w:rStyle w:val="FontStyle429"/>
          <w:sz w:val="28"/>
          <w:szCs w:val="28"/>
        </w:rPr>
        <w:t>клиенто</w:t>
      </w:r>
      <w:proofErr w:type="spellEnd"/>
      <w:r>
        <w:rPr>
          <w:rStyle w:val="FontStyle429"/>
          <w:sz w:val="28"/>
          <w:szCs w:val="28"/>
        </w:rPr>
        <w:t>-ориентированный подход.</w:t>
      </w:r>
    </w:p>
    <w:p w14:paraId="15BBE73B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Оценка потенциала рынка Интернет-проекта.</w:t>
      </w:r>
    </w:p>
    <w:p w14:paraId="64A28DCF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sz w:val="28"/>
          <w:szCs w:val="28"/>
        </w:rPr>
        <w:t>Модели монетизации в проекте</w:t>
      </w:r>
      <w:r>
        <w:rPr>
          <w:rStyle w:val="FontStyle429"/>
          <w:sz w:val="28"/>
          <w:szCs w:val="28"/>
        </w:rPr>
        <w:t>.</w:t>
      </w:r>
    </w:p>
    <w:p w14:paraId="4B273410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proofErr w:type="spellStart"/>
      <w:r>
        <w:rPr>
          <w:rStyle w:val="FontStyle429"/>
          <w:sz w:val="28"/>
          <w:szCs w:val="28"/>
        </w:rPr>
        <w:t>Прототипирование</w:t>
      </w:r>
      <w:proofErr w:type="spellEnd"/>
      <w:r>
        <w:rPr>
          <w:rStyle w:val="FontStyle429"/>
          <w:sz w:val="28"/>
          <w:szCs w:val="28"/>
        </w:rPr>
        <w:t xml:space="preserve"> и тестирование решения.</w:t>
      </w:r>
    </w:p>
    <w:p w14:paraId="3A0518F0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bookmarkStart w:id="13" w:name="_Toc457849877"/>
      <w:r>
        <w:rPr>
          <w:rStyle w:val="FontStyle429"/>
          <w:sz w:val="28"/>
          <w:szCs w:val="28"/>
        </w:rPr>
        <w:t>Ценностное предложение</w:t>
      </w:r>
      <w:bookmarkEnd w:id="13"/>
      <w:r>
        <w:rPr>
          <w:rStyle w:val="FontStyle429"/>
          <w:sz w:val="28"/>
          <w:szCs w:val="28"/>
        </w:rPr>
        <w:t>.</w:t>
      </w:r>
    </w:p>
    <w:p w14:paraId="709A81D5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Канва ценностного предложения.</w:t>
      </w:r>
    </w:p>
    <w:p w14:paraId="7273AFA1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Стратегия красного, голубого и черного океанов.</w:t>
      </w:r>
    </w:p>
    <w:p w14:paraId="5B259904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Канва бизнес-модели по А. </w:t>
      </w:r>
      <w:proofErr w:type="spellStart"/>
      <w:r>
        <w:rPr>
          <w:rStyle w:val="FontStyle429"/>
          <w:sz w:val="28"/>
          <w:szCs w:val="28"/>
        </w:rPr>
        <w:t>Остервальдеру</w:t>
      </w:r>
      <w:proofErr w:type="spellEnd"/>
      <w:r>
        <w:rPr>
          <w:rStyle w:val="FontStyle429"/>
          <w:sz w:val="28"/>
          <w:szCs w:val="28"/>
        </w:rPr>
        <w:t>.</w:t>
      </w:r>
    </w:p>
    <w:p w14:paraId="4C6C0D16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Управление продуктом на цифровых рынках. </w:t>
      </w:r>
    </w:p>
    <w:p w14:paraId="683EEEA4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Цифровые товары и рынки: особенности продвижения. </w:t>
      </w:r>
    </w:p>
    <w:p w14:paraId="5155E7C3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Оценка потенциала Интернет-рынка. </w:t>
      </w:r>
    </w:p>
    <w:p w14:paraId="67A90A0A" w14:textId="77777777" w:rsidR="00CF6AEA" w:rsidRDefault="00CF6AEA" w:rsidP="00CF6AEA">
      <w:pPr>
        <w:pStyle w:val="Style10"/>
        <w:widowControl/>
        <w:numPr>
          <w:ilvl w:val="0"/>
          <w:numId w:val="30"/>
        </w:numPr>
        <w:ind w:left="426" w:hanging="426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Модель монетизации в проекте. Выбор оптимальной формы монетизации цифровых услуг.</w:t>
      </w:r>
    </w:p>
    <w:p w14:paraId="21AA56B7" w14:textId="0C00A29C" w:rsidR="00226CF5" w:rsidRPr="00CF6AEA" w:rsidRDefault="00226CF5" w:rsidP="00226CF5">
      <w:pPr>
        <w:spacing w:before="54" w:line="322" w:lineRule="exact"/>
        <w:jc w:val="center"/>
        <w:rPr>
          <w:i/>
          <w:sz w:val="28"/>
          <w:szCs w:val="28"/>
        </w:rPr>
      </w:pPr>
      <w:r w:rsidRPr="00CF6AEA">
        <w:rPr>
          <w:i/>
          <w:sz w:val="28"/>
          <w:szCs w:val="28"/>
        </w:rPr>
        <w:t>Примерн</w:t>
      </w:r>
      <w:r w:rsidR="000236D7" w:rsidRPr="00CF6AEA">
        <w:rPr>
          <w:i/>
          <w:sz w:val="28"/>
          <w:szCs w:val="28"/>
        </w:rPr>
        <w:t>ые</w:t>
      </w:r>
      <w:r w:rsidRPr="00CF6AEA">
        <w:rPr>
          <w:i/>
          <w:sz w:val="28"/>
          <w:szCs w:val="28"/>
        </w:rPr>
        <w:t xml:space="preserve"> задани</w:t>
      </w:r>
      <w:r w:rsidR="000236D7" w:rsidRPr="00CF6AEA">
        <w:rPr>
          <w:i/>
          <w:sz w:val="28"/>
          <w:szCs w:val="28"/>
        </w:rPr>
        <w:t>я</w:t>
      </w:r>
      <w:r w:rsidRPr="00CF6AEA">
        <w:rPr>
          <w:i/>
          <w:sz w:val="28"/>
          <w:szCs w:val="28"/>
        </w:rPr>
        <w:t xml:space="preserve"> текущего контроля</w:t>
      </w:r>
    </w:p>
    <w:p w14:paraId="73CC8A4C" w14:textId="7823CA34" w:rsidR="00CF6AEA" w:rsidRPr="00296BC1" w:rsidRDefault="00CF6AEA" w:rsidP="00CF6AEA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14" w:name="_Hlk3121228"/>
      <w:r>
        <w:rPr>
          <w:sz w:val="28"/>
          <w:szCs w:val="28"/>
        </w:rPr>
        <w:t xml:space="preserve">1. </w:t>
      </w:r>
      <w:r w:rsidRPr="00296BC1">
        <w:rPr>
          <w:sz w:val="28"/>
          <w:szCs w:val="28"/>
        </w:rPr>
        <w:t>Составьте портрет целевой аудитории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Пример задания: портрет целевой аудитории для сети магазинов спортивной женской одежды или программного сервиса на выбор.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Выберите и опишите человека — характерного представителя ЦА (имя, возраст, характеристики, артефакты</w:t>
      </w:r>
      <w:r>
        <w:rPr>
          <w:sz w:val="28"/>
          <w:szCs w:val="28"/>
        </w:rPr>
        <w:t>)</w:t>
      </w:r>
      <w:r w:rsidRPr="00296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 xml:space="preserve">Назовите потенциального потребителя, опишите и выделите артефакты, применив метод «Персона-модель». Постройте карту </w:t>
      </w:r>
      <w:proofErr w:type="spellStart"/>
      <w:r w:rsidRPr="00296BC1">
        <w:rPr>
          <w:sz w:val="28"/>
          <w:szCs w:val="28"/>
        </w:rPr>
        <w:t>эмпатии</w:t>
      </w:r>
      <w:proofErr w:type="spellEnd"/>
      <w:r w:rsidRPr="00296BC1">
        <w:rPr>
          <w:sz w:val="28"/>
          <w:szCs w:val="28"/>
        </w:rPr>
        <w:t>. Определите каналы продвижения информации (блоки: «слышит», «видит»). Подумайте и опишите, как выстроить процесс (блок «делает»), как получить обратную связь и какие эмоции задействовать, чтобы сформулировать ценностное предложение (блоки: «говорит», «думает и чувствует», «боли», «достижения»).</w:t>
      </w:r>
    </w:p>
    <w:p w14:paraId="08E26D3D" w14:textId="77777777" w:rsidR="00CF6AEA" w:rsidRDefault="00CF6AEA" w:rsidP="00CF6AEA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96BC1">
        <w:rPr>
          <w:sz w:val="28"/>
          <w:szCs w:val="28"/>
        </w:rPr>
        <w:t>Построение канвы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Выберите потребительский сегмент, профиль которого вы хотите составить.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Составьте профиль потребительского сегмента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 xml:space="preserve">Составьте карту ценностей. </w:t>
      </w:r>
      <w:proofErr w:type="spellStart"/>
      <w:r w:rsidRPr="00296BC1">
        <w:rPr>
          <w:sz w:val="28"/>
          <w:szCs w:val="28"/>
        </w:rPr>
        <w:t>Проранжируйте</w:t>
      </w:r>
      <w:proofErr w:type="spellEnd"/>
      <w:r w:rsidRPr="00296BC1">
        <w:rPr>
          <w:sz w:val="28"/>
          <w:szCs w:val="28"/>
        </w:rPr>
        <w:t xml:space="preserve"> факторы помощи и источники выгод. Протестируйте предположения о потребителе. Сформулируйте ценностное предложение. Постройте бизнес-модель. Включите канву ценностного предложения в бизнес-модель. </w:t>
      </w:r>
    </w:p>
    <w:p w14:paraId="718578BA" w14:textId="7F8E315B" w:rsidR="00CF6AEA" w:rsidRDefault="00CF6AEA" w:rsidP="00CF6AEA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96BC1">
        <w:rPr>
          <w:sz w:val="28"/>
          <w:szCs w:val="28"/>
        </w:rPr>
        <w:t>Оценка потенциала рынка на основе профиля потребителя и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 xml:space="preserve">Сформулируйте, чем полезен ваш продукт для потребителя: какие боли он снимает/какую выгоду он приносит/какую работу пользователя выполняет. Постройте канву ценности. Сформулируйте ценностное </w:t>
      </w:r>
      <w:r w:rsidRPr="00296BC1">
        <w:rPr>
          <w:sz w:val="28"/>
          <w:szCs w:val="28"/>
        </w:rPr>
        <w:lastRenderedPageBreak/>
        <w:t>предложение. Предложите модель монетизации. Определите основных конкурентов.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Рассчитайте потенциал рынка (TAM, SAM, SOM).</w:t>
      </w:r>
    </w:p>
    <w:p w14:paraId="18882380" w14:textId="6DD310C4" w:rsidR="00CF6AEA" w:rsidRPr="00CF6AEA" w:rsidRDefault="00CF6AEA" w:rsidP="00CF6AEA">
      <w:pPr>
        <w:widowControl/>
        <w:autoSpaceDE/>
        <w:autoSpaceDN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F6AEA">
        <w:rPr>
          <w:sz w:val="28"/>
          <w:szCs w:val="28"/>
        </w:rPr>
        <w:t xml:space="preserve">Рассчитать юнит-экономику, если в первую </w:t>
      </w:r>
      <w:r w:rsidRPr="00CF6AEA">
        <w:rPr>
          <w:sz w:val="28"/>
          <w:szCs w:val="28"/>
          <w:u w:val="single"/>
        </w:rPr>
        <w:t>неделю</w:t>
      </w:r>
      <w:r w:rsidRPr="00CF6AEA">
        <w:rPr>
          <w:sz w:val="28"/>
          <w:szCs w:val="28"/>
        </w:rPr>
        <w:t xml:space="preserve"> было 6 000 активных пользователей вашего Интернет-ресурса, и 320 из них оплатили свои покупки. Общий рекламный бюджет в месяц - $1200. </w:t>
      </w:r>
      <w:r w:rsidRPr="00CF6AEA">
        <w:rPr>
          <w:bCs/>
          <w:sz w:val="28"/>
          <w:szCs w:val="28"/>
        </w:rPr>
        <w:t>Анализ статистики предыдущего периода позволил определить возможный средний чек ($</w:t>
      </w:r>
      <w:r w:rsidRPr="00CF6AEA">
        <w:rPr>
          <w:color w:val="333333"/>
          <w:sz w:val="28"/>
          <w:szCs w:val="28"/>
        </w:rPr>
        <w:t xml:space="preserve">5) </w:t>
      </w:r>
      <w:r w:rsidRPr="00CF6AEA">
        <w:rPr>
          <w:bCs/>
          <w:sz w:val="28"/>
          <w:szCs w:val="28"/>
        </w:rPr>
        <w:t>и среднее число покупок (</w:t>
      </w:r>
      <w:r w:rsidRPr="00CF6AEA">
        <w:rPr>
          <w:color w:val="333333"/>
          <w:sz w:val="28"/>
          <w:szCs w:val="28"/>
        </w:rPr>
        <w:t xml:space="preserve">10 раз). Расходы </w:t>
      </w:r>
      <w:proofErr w:type="gramStart"/>
      <w:r w:rsidRPr="00CF6AEA">
        <w:rPr>
          <w:color w:val="333333"/>
          <w:sz w:val="28"/>
          <w:szCs w:val="28"/>
        </w:rPr>
        <w:t>на  продажу</w:t>
      </w:r>
      <w:proofErr w:type="gramEnd"/>
      <w:r w:rsidRPr="00CF6AEA">
        <w:rPr>
          <w:color w:val="333333"/>
          <w:sz w:val="28"/>
          <w:szCs w:val="28"/>
        </w:rPr>
        <w:t xml:space="preserve"> вычисляются как 5% от среднего чека. Доставка и другие переменные затраты с продаж не предусмотрены.  Постоянные затраты на офис в месяц – $4500. </w:t>
      </w:r>
      <w:r w:rsidRPr="00CF6AEA">
        <w:rPr>
          <w:sz w:val="28"/>
          <w:szCs w:val="28"/>
        </w:rPr>
        <w:t>Рассчитайте финансовые результаты из расчета на 1 покупателя и на 1 привлеченного пользователя.</w:t>
      </w:r>
    </w:p>
    <w:bookmarkEnd w:id="14"/>
    <w:p w14:paraId="5E539E85" w14:textId="015607C5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16AC4537" w14:textId="77777777" w:rsidR="00CF6AEA" w:rsidRPr="00E339A1" w:rsidRDefault="00CF6AEA" w:rsidP="00CF6AEA">
      <w:pPr>
        <w:numPr>
          <w:ilvl w:val="0"/>
          <w:numId w:val="3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Модель монетизации </w:t>
      </w:r>
      <w:r w:rsidRPr="00E339A1">
        <w:rPr>
          <w:b/>
          <w:sz w:val="28"/>
          <w:szCs w:val="28"/>
          <w:lang w:val="en-US"/>
        </w:rPr>
        <w:t>FREE</w:t>
      </w:r>
      <w:r w:rsidRPr="00E339A1">
        <w:rPr>
          <w:b/>
          <w:sz w:val="28"/>
          <w:szCs w:val="28"/>
        </w:rPr>
        <w:t xml:space="preserve">, </w:t>
      </w:r>
      <w:proofErr w:type="spellStart"/>
      <w:r w:rsidRPr="00E339A1">
        <w:rPr>
          <w:b/>
          <w:sz w:val="28"/>
          <w:szCs w:val="28"/>
          <w:lang w:val="en-US"/>
        </w:rPr>
        <w:t>FREEmium</w:t>
      </w:r>
      <w:proofErr w:type="spellEnd"/>
      <w:r w:rsidRPr="00E339A1">
        <w:rPr>
          <w:b/>
          <w:sz w:val="28"/>
          <w:szCs w:val="28"/>
        </w:rPr>
        <w:t xml:space="preserve"> заключается в …</w:t>
      </w:r>
    </w:p>
    <w:p w14:paraId="69E807C6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</w:t>
      </w:r>
    </w:p>
    <w:p w14:paraId="057F2AFF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</w:t>
      </w:r>
    </w:p>
    <w:p w14:paraId="7AA139F9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</w:t>
      </w:r>
    </w:p>
    <w:p w14:paraId="1639EE49" w14:textId="2449CD70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распространении вирусного контента, проведении сбора денег и финансировании одной группы клиентов за счет другой.</w:t>
      </w:r>
    </w:p>
    <w:p w14:paraId="47771E7E" w14:textId="77777777" w:rsidR="00CF6AEA" w:rsidRPr="00E339A1" w:rsidRDefault="00CF6AEA" w:rsidP="00CF6AEA">
      <w:pPr>
        <w:numPr>
          <w:ilvl w:val="0"/>
          <w:numId w:val="3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Cs/>
          <w:sz w:val="28"/>
          <w:szCs w:val="28"/>
        </w:rPr>
        <w:t xml:space="preserve">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платформ, финансировании одной группы клиентов за счет другой</w:t>
      </w:r>
    </w:p>
    <w:p w14:paraId="194B0A88" w14:textId="77777777" w:rsidR="00CF6AEA" w:rsidRPr="00E339A1" w:rsidRDefault="00CF6AEA" w:rsidP="00CF6AEA">
      <w:pPr>
        <w:numPr>
          <w:ilvl w:val="0"/>
          <w:numId w:val="3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Рекламная модель монетизации заключается в …</w:t>
      </w:r>
    </w:p>
    <w:p w14:paraId="6EDFC1BE" w14:textId="77777777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19189B06" w14:textId="77777777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5FFFF88A" w14:textId="77777777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79EEAB48" w14:textId="6B950440" w:rsidR="00CF6AEA" w:rsidRPr="00E339A1" w:rsidRDefault="00CF6AEA" w:rsidP="00CF6AEA">
      <w:pPr>
        <w:numPr>
          <w:ilvl w:val="0"/>
          <w:numId w:val="3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распространении вирусного контента, проведении сбора денег и финансировании одной группы клиентов за счет другой.</w:t>
      </w:r>
    </w:p>
    <w:p w14:paraId="019A71F2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3. Модели </w:t>
      </w:r>
      <w:r w:rsidRPr="00E339A1">
        <w:rPr>
          <w:b/>
          <w:bCs/>
          <w:sz w:val="28"/>
          <w:szCs w:val="28"/>
        </w:rPr>
        <w:t xml:space="preserve">подписки </w:t>
      </w:r>
      <w:r w:rsidRPr="00E339A1">
        <w:rPr>
          <w:b/>
          <w:sz w:val="28"/>
          <w:szCs w:val="28"/>
        </w:rPr>
        <w:t>заключается в…</w:t>
      </w:r>
    </w:p>
    <w:p w14:paraId="1D1211F4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59478A98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289CBD1A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от участников сделки (доля от транзакций) или за счет рекламы.</w:t>
      </w:r>
    </w:p>
    <w:p w14:paraId="200F625E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093D7469" w14:textId="77777777" w:rsidR="00CF6AEA" w:rsidRPr="00E339A1" w:rsidRDefault="00CF6AEA" w:rsidP="00CF6AEA">
      <w:pPr>
        <w:numPr>
          <w:ilvl w:val="0"/>
          <w:numId w:val="3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бесплатном предложении продукта (услуги) для одной из групп клиентов, а </w:t>
      </w:r>
      <w:r w:rsidRPr="00E339A1">
        <w:rPr>
          <w:bCs/>
          <w:sz w:val="28"/>
          <w:szCs w:val="28"/>
        </w:rPr>
        <w:lastRenderedPageBreak/>
        <w:t xml:space="preserve">также 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платформ.</w:t>
      </w:r>
    </w:p>
    <w:p w14:paraId="5B918D02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sz w:val="28"/>
          <w:szCs w:val="28"/>
        </w:rPr>
        <w:t xml:space="preserve">4. CTB и CTI </w:t>
      </w:r>
      <w:proofErr w:type="gramStart"/>
      <w:r w:rsidRPr="00E339A1">
        <w:rPr>
          <w:b/>
          <w:bCs/>
          <w:sz w:val="28"/>
          <w:szCs w:val="28"/>
        </w:rPr>
        <w:t>зависят  от</w:t>
      </w:r>
      <w:proofErr w:type="gramEnd"/>
      <w:r w:rsidRPr="00E339A1">
        <w:rPr>
          <w:b/>
          <w:bCs/>
          <w:sz w:val="28"/>
          <w:szCs w:val="28"/>
        </w:rPr>
        <w:t xml:space="preserve"> …</w:t>
      </w:r>
    </w:p>
    <w:p w14:paraId="79DB5B24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6F4476FA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30953B40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680EC56A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19B85212" w14:textId="77777777" w:rsidR="00CF6AEA" w:rsidRPr="00E339A1" w:rsidRDefault="00CF6AEA" w:rsidP="00CF6AEA">
      <w:pPr>
        <w:numPr>
          <w:ilvl w:val="0"/>
          <w:numId w:val="3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2E5F0BDE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5.   CTR зависит от ….</w:t>
      </w:r>
    </w:p>
    <w:p w14:paraId="0F57031E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181F439C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2716382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53032FAB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3C488ADD" w14:textId="77777777" w:rsidR="00CF6AEA" w:rsidRPr="00E339A1" w:rsidRDefault="00CF6AEA" w:rsidP="00CF6AEA">
      <w:pPr>
        <w:numPr>
          <w:ilvl w:val="0"/>
          <w:numId w:val="3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2825BB62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6.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VTR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View-Trough-Rate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4A926329" w14:textId="77777777" w:rsidR="00CF6AEA" w:rsidRPr="00E339A1" w:rsidRDefault="00CF6AEA" w:rsidP="00CF6AEA">
      <w:pPr>
        <w:numPr>
          <w:ilvl w:val="0"/>
          <w:numId w:val="3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характеристика субъективной привлекательности интернет-рекламы (соотношение числа просмотров к количеству показов).</w:t>
      </w:r>
    </w:p>
    <w:p w14:paraId="6CF2FD73" w14:textId="77777777" w:rsidR="00CF6AEA" w:rsidRPr="00E339A1" w:rsidRDefault="00CF6AEA" w:rsidP="00CF6AEA">
      <w:pPr>
        <w:numPr>
          <w:ilvl w:val="0"/>
          <w:numId w:val="3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40F211A6" w14:textId="77777777" w:rsidR="00CF6AEA" w:rsidRPr="00E339A1" w:rsidRDefault="00CF6AEA" w:rsidP="00CF6AEA">
      <w:pPr>
        <w:numPr>
          <w:ilvl w:val="0"/>
          <w:numId w:val="3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74920D06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7. 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CTR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Click-Through</w:t>
      </w:r>
      <w:proofErr w:type="spellEnd"/>
      <w:r w:rsidRPr="00E339A1">
        <w:rPr>
          <w:b/>
          <w:sz w:val="28"/>
          <w:szCs w:val="28"/>
        </w:rPr>
        <w:t xml:space="preserve"> </w:t>
      </w:r>
      <w:proofErr w:type="spellStart"/>
      <w:r w:rsidRPr="00E339A1">
        <w:rPr>
          <w:b/>
          <w:sz w:val="28"/>
          <w:szCs w:val="28"/>
        </w:rPr>
        <w:t>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220AA215" w14:textId="77777777" w:rsidR="00CF6AEA" w:rsidRPr="00E339A1" w:rsidRDefault="00CF6AEA" w:rsidP="00CF6AEA">
      <w:pPr>
        <w:numPr>
          <w:ilvl w:val="0"/>
          <w:numId w:val="3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измеряется в процентах и равен отношению количества переходов по рекламному объявлению или баннеру к числу их показов посетителям сайта.</w:t>
      </w:r>
    </w:p>
    <w:p w14:paraId="0CF8BFB2" w14:textId="77777777" w:rsidR="00CF6AEA" w:rsidRPr="00E339A1" w:rsidRDefault="00CF6AEA" w:rsidP="00CF6AEA">
      <w:pPr>
        <w:numPr>
          <w:ilvl w:val="0"/>
          <w:numId w:val="3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3DDECEC1" w14:textId="77777777" w:rsidR="00CF6AEA" w:rsidRPr="00E339A1" w:rsidRDefault="00CF6AEA" w:rsidP="00CF6AEA">
      <w:pPr>
        <w:numPr>
          <w:ilvl w:val="0"/>
          <w:numId w:val="3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00CB0495" w14:textId="77777777" w:rsidR="00CF6AEA" w:rsidRPr="00E339A1" w:rsidRDefault="00CF6AEA" w:rsidP="00CF6AEA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>9.   Конверсия – это …</w:t>
      </w:r>
    </w:p>
    <w:p w14:paraId="077B868C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процентное соотношение кликов относительно общего количества показов объявления.</w:t>
      </w:r>
    </w:p>
    <w:p w14:paraId="28E5681A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отношение числа посетителей сайта, выполнивших на нём какие-либо целевые действия (скрытые или прямые указания рекламодателей или </w:t>
      </w:r>
      <w:proofErr w:type="gramStart"/>
      <w:r w:rsidRPr="00E339A1">
        <w:rPr>
          <w:sz w:val="28"/>
          <w:szCs w:val="28"/>
        </w:rPr>
        <w:t>продавцов:  покупку</w:t>
      </w:r>
      <w:proofErr w:type="gramEnd"/>
      <w:r w:rsidRPr="00E339A1">
        <w:rPr>
          <w:sz w:val="28"/>
          <w:szCs w:val="28"/>
        </w:rPr>
        <w:t>, регистрацию, подписку).</w:t>
      </w:r>
    </w:p>
    <w:p w14:paraId="03D7781E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7C27B760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 к общему числу рекламодателей, продавцов или создателей контента.</w:t>
      </w:r>
    </w:p>
    <w:p w14:paraId="1AB2E755" w14:textId="77777777" w:rsidR="00CF6AEA" w:rsidRPr="00E339A1" w:rsidRDefault="00CF6AEA" w:rsidP="00CF6AEA">
      <w:pPr>
        <w:numPr>
          <w:ilvl w:val="0"/>
          <w:numId w:val="4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lastRenderedPageBreak/>
        <w:t>целевые действия рекламодателей, продавцов или создателей контента, позволяющие продать товар или услугу в сети Интернет.</w:t>
      </w:r>
    </w:p>
    <w:p w14:paraId="24E05172" w14:textId="77777777" w:rsidR="007A45E5" w:rsidRPr="007A45E5" w:rsidRDefault="007A45E5" w:rsidP="007A45E5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2EEC9190" w14:textId="221256D9" w:rsidR="00754D9A" w:rsidRDefault="00754D9A" w:rsidP="00AD3853">
      <w:pPr>
        <w:pStyle w:val="1"/>
        <w:numPr>
          <w:ilvl w:val="0"/>
          <w:numId w:val="4"/>
        </w:numPr>
        <w:ind w:right="511"/>
        <w:rPr>
          <w:rFonts w:ascii="Times New Roman" w:hAnsi="Times New Roman"/>
          <w:sz w:val="28"/>
          <w:szCs w:val="28"/>
        </w:rPr>
      </w:pPr>
      <w:bookmarkStart w:id="15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5"/>
    </w:p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16" w:name="_Toc510428045"/>
      <w:bookmarkStart w:id="17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16"/>
    <w:bookmarkEnd w:id="17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2203"/>
        <w:gridCol w:w="2159"/>
        <w:gridCol w:w="4457"/>
      </w:tblGrid>
      <w:tr w:rsidR="002E4A3B" w:rsidRPr="004B1BFE" w14:paraId="6A963DB8" w14:textId="77777777" w:rsidTr="004903B4">
        <w:tc>
          <w:tcPr>
            <w:tcW w:w="2158" w:type="dxa"/>
            <w:shd w:val="clear" w:color="auto" w:fill="auto"/>
          </w:tcPr>
          <w:p w14:paraId="7FAB1D33" w14:textId="77777777" w:rsidR="002E4A3B" w:rsidRPr="00A03908" w:rsidRDefault="002E4A3B" w:rsidP="00DE68B6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2203" w:type="dxa"/>
            <w:shd w:val="clear" w:color="auto" w:fill="auto"/>
          </w:tcPr>
          <w:p w14:paraId="628C37EB" w14:textId="77777777" w:rsidR="002E4A3B" w:rsidRPr="00A03908" w:rsidRDefault="002E4A3B" w:rsidP="00DE68B6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159" w:type="dxa"/>
            <w:shd w:val="clear" w:color="auto" w:fill="auto"/>
          </w:tcPr>
          <w:p w14:paraId="393DE3EA" w14:textId="77777777" w:rsidR="00715C42" w:rsidRDefault="002E4A3B" w:rsidP="00DE68B6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Результаты обучения </w:t>
            </w:r>
          </w:p>
          <w:p w14:paraId="384A1F18" w14:textId="1FD516F6" w:rsidR="002E4A3B" w:rsidRPr="00A03908" w:rsidRDefault="002E4A3B" w:rsidP="00715C42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8" w:type="dxa"/>
            <w:shd w:val="clear" w:color="auto" w:fill="auto"/>
          </w:tcPr>
          <w:p w14:paraId="0E97A4B4" w14:textId="77777777" w:rsidR="002E4A3B" w:rsidRPr="00A03908" w:rsidRDefault="002E4A3B" w:rsidP="00DE68B6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C1601E" w:rsidRPr="004B1BFE" w14:paraId="62FD4A89" w14:textId="77777777" w:rsidTr="004903B4">
        <w:tc>
          <w:tcPr>
            <w:tcW w:w="2158" w:type="dxa"/>
            <w:shd w:val="clear" w:color="auto" w:fill="auto"/>
          </w:tcPr>
          <w:p w14:paraId="3C1AB19D" w14:textId="4BCF6E9D" w:rsidR="00C1601E" w:rsidRDefault="00C1601E" w:rsidP="00C1601E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36644E">
              <w:rPr>
                <w:rFonts w:eastAsia="MS Mincho"/>
                <w:b/>
                <w:color w:val="00000A"/>
                <w:sz w:val="24"/>
                <w:lang w:eastAsia="ja-JP"/>
              </w:rPr>
              <w:t>ПКН-</w:t>
            </w: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2</w:t>
            </w:r>
          </w:p>
          <w:p w14:paraId="7AAC86D6" w14:textId="77777777" w:rsidR="00C1601E" w:rsidRPr="00A76DDD" w:rsidRDefault="00C1601E" w:rsidP="00C160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36644E">
              <w:rPr>
                <w:rStyle w:val="aa"/>
                <w:b w:val="0"/>
                <w:sz w:val="24"/>
                <w:szCs w:val="24"/>
              </w:rPr>
              <w:t xml:space="preserve">Способность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  <w:p w14:paraId="7A22793C" w14:textId="18E3EA9F" w:rsidR="00C1601E" w:rsidRPr="00A03908" w:rsidRDefault="00C1601E" w:rsidP="00C1601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203" w:type="dxa"/>
            <w:shd w:val="clear" w:color="auto" w:fill="auto"/>
          </w:tcPr>
          <w:p w14:paraId="1791E969" w14:textId="6F2937AE" w:rsidR="00C1601E" w:rsidRPr="00A03908" w:rsidRDefault="00C1601E" w:rsidP="00C1601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sz w:val="24"/>
                <w:szCs w:val="24"/>
              </w:rPr>
              <w:t>1.Осуществляет постановку исследовательских и прикладных задач.</w:t>
            </w:r>
          </w:p>
        </w:tc>
        <w:tc>
          <w:tcPr>
            <w:tcW w:w="2159" w:type="dxa"/>
            <w:shd w:val="clear" w:color="auto" w:fill="auto"/>
          </w:tcPr>
          <w:p w14:paraId="3948C23C" w14:textId="77777777" w:rsidR="00C1601E" w:rsidRPr="00DE68B6" w:rsidRDefault="00C1601E" w:rsidP="00C1601E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способы и инструменты поиска и обработки информации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, сопровождающей </w:t>
            </w:r>
            <w:proofErr w:type="gramStart"/>
            <w:r>
              <w:rPr>
                <w:rFonts w:eastAsia="MS Mincho"/>
                <w:bCs/>
                <w:sz w:val="24"/>
                <w:lang w:eastAsia="ja-JP"/>
              </w:rPr>
              <w:t xml:space="preserve">процессы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постановк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proofErr w:type="gramEnd"/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проектно-исследовательских задач, разработк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и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инновационных проектов</w:t>
            </w:r>
          </w:p>
          <w:p w14:paraId="37503BAF" w14:textId="77777777" w:rsidR="00C1601E" w:rsidRPr="00B434AF" w:rsidRDefault="00C1601E" w:rsidP="00C1601E">
            <w:pPr>
              <w:suppressAutoHyphens/>
              <w:jc w:val="both"/>
              <w:rPr>
                <w:rFonts w:eastAsia="MS Mincho"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представл</w:t>
            </w:r>
            <w:r>
              <w:rPr>
                <w:rFonts w:eastAsia="MS Mincho"/>
                <w:bCs/>
                <w:sz w:val="24"/>
                <w:lang w:eastAsia="ja-JP"/>
              </w:rPr>
              <w:t>ять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результат</w:t>
            </w:r>
            <w:r>
              <w:rPr>
                <w:rFonts w:eastAsia="MS Mincho"/>
                <w:bCs/>
                <w:sz w:val="24"/>
                <w:lang w:eastAsia="ja-JP"/>
              </w:rPr>
              <w:t>ы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исследования в виде отчета</w:t>
            </w:r>
          </w:p>
          <w:p w14:paraId="53B4294D" w14:textId="1EA37561" w:rsidR="00C1601E" w:rsidRPr="00A03908" w:rsidRDefault="00C1601E" w:rsidP="00C1601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3828" w:type="dxa"/>
            <w:shd w:val="clear" w:color="auto" w:fill="auto"/>
          </w:tcPr>
          <w:p w14:paraId="5376AC2B" w14:textId="77777777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54031B1C" w14:textId="77777777" w:rsidR="00C1601E" w:rsidRPr="005D1B9A" w:rsidRDefault="00C1601E" w:rsidP="00C1601E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Провести серию интервью и выполнить полевые исследования. Выявить и описать Персоны. Постройте карты </w:t>
            </w:r>
            <w:proofErr w:type="spellStart"/>
            <w:r w:rsidRPr="005D1B9A">
              <w:rPr>
                <w:sz w:val="24"/>
                <w:szCs w:val="24"/>
              </w:rPr>
              <w:t>эмпатии</w:t>
            </w:r>
            <w:proofErr w:type="spellEnd"/>
            <w:r w:rsidRPr="005D1B9A">
              <w:rPr>
                <w:sz w:val="24"/>
                <w:szCs w:val="24"/>
              </w:rPr>
              <w:t xml:space="preserve"> и модель Персоны для каждой выделенной группы пользователей. </w:t>
            </w:r>
          </w:p>
          <w:p w14:paraId="4A5729EA" w14:textId="77777777" w:rsidR="00C1601E" w:rsidRDefault="00C1601E" w:rsidP="00C1601E">
            <w:pPr>
              <w:jc w:val="both"/>
              <w:rPr>
                <w:sz w:val="24"/>
                <w:szCs w:val="24"/>
              </w:rPr>
            </w:pPr>
          </w:p>
          <w:p w14:paraId="0CEFD219" w14:textId="77777777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675BC59F" w14:textId="77777777" w:rsidR="00C1601E" w:rsidRDefault="00C1601E" w:rsidP="00C1601E">
            <w:pPr>
              <w:pStyle w:val="2"/>
              <w:ind w:left="8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Построение канвы ценностного предложения</w:t>
            </w:r>
          </w:p>
          <w:p w14:paraId="46B95BF9" w14:textId="77777777" w:rsidR="00C1601E" w:rsidRDefault="00C1601E" w:rsidP="00C1601E">
            <w:pPr>
              <w:pStyle w:val="a6"/>
              <w:ind w:left="0" w:firstLine="36"/>
              <w:jc w:val="both"/>
              <w:rPr>
                <w:bCs/>
                <w:sz w:val="24"/>
                <w:szCs w:val="24"/>
              </w:rPr>
            </w:pPr>
            <w:bookmarkStart w:id="18" w:name="_Hlk536728342"/>
            <w:bookmarkStart w:id="19" w:name="_Hlk536726000"/>
            <w:bookmarkEnd w:id="18"/>
            <w:r>
              <w:rPr>
                <w:sz w:val="24"/>
                <w:szCs w:val="24"/>
              </w:rPr>
              <w:t xml:space="preserve">Шаг 1. </w:t>
            </w:r>
            <w:r>
              <w:rPr>
                <w:bCs/>
                <w:sz w:val="24"/>
                <w:szCs w:val="24"/>
              </w:rPr>
              <w:t>Выберите потребительский сегмент, профиль которого вы хотите составить.</w:t>
            </w:r>
          </w:p>
          <w:p w14:paraId="500A38EC" w14:textId="77777777" w:rsidR="00C1601E" w:rsidRDefault="00C1601E" w:rsidP="00C1601E">
            <w:pPr>
              <w:pStyle w:val="a6"/>
              <w:ind w:left="0"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Шаг 2. Составьте профиль потребительского сегмента. </w:t>
            </w:r>
          </w:p>
          <w:p w14:paraId="33368AEE" w14:textId="77777777" w:rsidR="00C1601E" w:rsidRDefault="00C1601E" w:rsidP="00C1601E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задачи и действия </w:t>
            </w:r>
            <w:r>
              <w:rPr>
                <w:color w:val="000000" w:themeColor="text1"/>
                <w:sz w:val="24"/>
                <w:szCs w:val="24"/>
              </w:rPr>
              <w:t>потребителей.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E7C9418" w14:textId="77777777" w:rsidR="00C1601E" w:rsidRDefault="00C1601E" w:rsidP="00C1601E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Определите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проблемы (боль) </w:t>
            </w:r>
            <w:r>
              <w:rPr>
                <w:color w:val="000000" w:themeColor="text1"/>
                <w:sz w:val="24"/>
                <w:szCs w:val="24"/>
              </w:rPr>
              <w:t>потребителей.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1C4A2913" w14:textId="77777777" w:rsidR="00C1601E" w:rsidRDefault="00C1601E" w:rsidP="00C1601E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Определите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выгоды </w:t>
            </w:r>
            <w:r>
              <w:rPr>
                <w:color w:val="000000" w:themeColor="text1"/>
                <w:sz w:val="24"/>
                <w:szCs w:val="24"/>
              </w:rPr>
              <w:t>потребителей.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0A2D8ACD" w14:textId="6C26C01E" w:rsidR="00C1601E" w:rsidRDefault="00C1601E" w:rsidP="00C1601E">
            <w:pPr>
              <w:pStyle w:val="a6"/>
              <w:ind w:left="0" w:firstLine="0"/>
              <w:rPr>
                <w:sz w:val="24"/>
                <w:szCs w:val="24"/>
              </w:rPr>
            </w:pPr>
            <w:bookmarkStart w:id="20" w:name="_Hlk536569749"/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Проранжируйте</w:t>
            </w:r>
            <w:proofErr w:type="spellEnd"/>
            <w:r>
              <w:rPr>
                <w:sz w:val="24"/>
                <w:szCs w:val="24"/>
              </w:rPr>
              <w:t xml:space="preserve"> задачи, проблемы и выгоды. </w:t>
            </w:r>
            <w:bookmarkEnd w:id="20"/>
          </w:p>
          <w:bookmarkEnd w:id="19"/>
          <w:p w14:paraId="41A145BD" w14:textId="3B1D3FD6" w:rsidR="00C1601E" w:rsidRPr="005D1B9A" w:rsidRDefault="00C1601E" w:rsidP="00C1601E">
            <w:pPr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C1601E" w:rsidRPr="004B1BFE" w14:paraId="3AB9B36D" w14:textId="77777777" w:rsidTr="004903B4">
        <w:tc>
          <w:tcPr>
            <w:tcW w:w="2158" w:type="dxa"/>
            <w:shd w:val="clear" w:color="auto" w:fill="auto"/>
          </w:tcPr>
          <w:p w14:paraId="2BBEB729" w14:textId="77777777" w:rsidR="00C1601E" w:rsidRPr="0036644E" w:rsidRDefault="00C1601E" w:rsidP="00C1601E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03" w:type="dxa"/>
            <w:shd w:val="clear" w:color="auto" w:fill="auto"/>
          </w:tcPr>
          <w:p w14:paraId="4E857670" w14:textId="71CEC1E3" w:rsidR="00C1601E" w:rsidRPr="00A03908" w:rsidRDefault="00C1601E" w:rsidP="00C1601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sz w:val="24"/>
                <w:szCs w:val="24"/>
              </w:rPr>
              <w:t>2.Выбирает формы, методы и инструменты реализации исследовательских и прикладных задач.</w:t>
            </w:r>
          </w:p>
        </w:tc>
        <w:tc>
          <w:tcPr>
            <w:tcW w:w="2159" w:type="dxa"/>
            <w:shd w:val="clear" w:color="auto" w:fill="auto"/>
          </w:tcPr>
          <w:p w14:paraId="44C44090" w14:textId="77777777" w:rsidR="00C1601E" w:rsidRPr="00C1601E" w:rsidRDefault="00C1601E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Pr="00C1601E">
              <w:rPr>
                <w:sz w:val="24"/>
                <w:szCs w:val="24"/>
              </w:rPr>
              <w:t xml:space="preserve"> методы и инструменты реализации исследовательских и прикладных задач</w:t>
            </w:r>
          </w:p>
          <w:p w14:paraId="711D78A8" w14:textId="37EDAC21" w:rsidR="00C1601E" w:rsidRPr="00B434AF" w:rsidRDefault="00C1601E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lastRenderedPageBreak/>
              <w:t xml:space="preserve">методы и инструменты, такие как </w:t>
            </w:r>
            <w:r w:rsidRPr="00C1601E">
              <w:rPr>
                <w:sz w:val="24"/>
                <w:szCs w:val="24"/>
                <w:lang w:val="en-US"/>
              </w:rPr>
              <w:t>JTBD</w:t>
            </w:r>
            <w:r w:rsidRPr="00C1601E">
              <w:rPr>
                <w:sz w:val="24"/>
                <w:szCs w:val="24"/>
              </w:rPr>
              <w:t xml:space="preserve"> и дизайн-мышление.</w:t>
            </w:r>
          </w:p>
        </w:tc>
        <w:tc>
          <w:tcPr>
            <w:tcW w:w="3828" w:type="dxa"/>
            <w:shd w:val="clear" w:color="auto" w:fill="auto"/>
          </w:tcPr>
          <w:p w14:paraId="61BAAB6D" w14:textId="77777777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514F5794" w14:textId="77777777" w:rsidR="00C1601E" w:rsidRPr="005D1B9A" w:rsidRDefault="00C1601E" w:rsidP="00C1601E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Определить основных конкурентов, заполнив </w:t>
            </w:r>
            <w:proofErr w:type="spellStart"/>
            <w:r w:rsidRPr="005D1B9A">
              <w:rPr>
                <w:sz w:val="24"/>
                <w:szCs w:val="24"/>
              </w:rPr>
              <w:t>фреймворк</w:t>
            </w:r>
            <w:proofErr w:type="spellEnd"/>
            <w:r w:rsidRPr="005D1B9A">
              <w:rPr>
                <w:sz w:val="24"/>
                <w:szCs w:val="24"/>
              </w:rPr>
              <w:t xml:space="preserve"> “</w:t>
            </w:r>
            <w:proofErr w:type="spellStart"/>
            <w:r w:rsidRPr="005D1B9A">
              <w:rPr>
                <w:sz w:val="24"/>
                <w:szCs w:val="24"/>
              </w:rPr>
              <w:t>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and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Indirect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competitors</w:t>
            </w:r>
            <w:proofErr w:type="spellEnd"/>
            <w:r w:rsidRPr="005D1B9A">
              <w:rPr>
                <w:sz w:val="24"/>
                <w:szCs w:val="24"/>
              </w:rPr>
              <w:t xml:space="preserve">”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>. Заполнить таблицу сравнения конкурентов.</w:t>
            </w:r>
          </w:p>
          <w:p w14:paraId="6BDFA094" w14:textId="77777777" w:rsidR="00C1601E" w:rsidRPr="005D1B9A" w:rsidRDefault="00C1601E" w:rsidP="00C1601E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25F2FE1F" w14:textId="760BBCC8" w:rsidR="00C1601E" w:rsidRDefault="00C1601E" w:rsidP="00C1601E">
            <w:pPr>
              <w:pStyle w:val="a6"/>
              <w:spacing w:line="276" w:lineRule="auto"/>
              <w:ind w:left="121" w:right="45" w:hanging="141"/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Заполнить Фреймворк </w:t>
            </w:r>
            <w:proofErr w:type="spellStart"/>
            <w:r w:rsidRPr="005D1B9A">
              <w:rPr>
                <w:sz w:val="24"/>
                <w:szCs w:val="24"/>
              </w:rPr>
              <w:t>Job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stories</w:t>
            </w:r>
            <w:proofErr w:type="spellEnd"/>
            <w:r w:rsidRPr="005D1B9A">
              <w:rPr>
                <w:sz w:val="24"/>
                <w:szCs w:val="24"/>
              </w:rPr>
              <w:t xml:space="preserve"> для </w:t>
            </w:r>
            <w:r w:rsidRPr="005D1B9A">
              <w:rPr>
                <w:sz w:val="24"/>
                <w:szCs w:val="24"/>
              </w:rPr>
              <w:lastRenderedPageBreak/>
              <w:t xml:space="preserve">анализа конкурентов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 xml:space="preserve">. </w:t>
            </w:r>
          </w:p>
          <w:p w14:paraId="3B563679" w14:textId="77777777" w:rsidR="00C1601E" w:rsidRDefault="00C1601E" w:rsidP="00C1601E">
            <w:pPr>
              <w:pStyle w:val="a6"/>
              <w:spacing w:line="276" w:lineRule="auto"/>
              <w:ind w:left="121" w:right="45" w:hanging="141"/>
              <w:rPr>
                <w:sz w:val="24"/>
                <w:szCs w:val="24"/>
              </w:rPr>
            </w:pPr>
          </w:p>
          <w:p w14:paraId="12AABA4C" w14:textId="0F09460D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</w:p>
        </w:tc>
      </w:tr>
      <w:tr w:rsidR="00C1601E" w:rsidRPr="004B1BFE" w14:paraId="436A7087" w14:textId="77777777" w:rsidTr="004903B4">
        <w:tc>
          <w:tcPr>
            <w:tcW w:w="2158" w:type="dxa"/>
            <w:shd w:val="clear" w:color="auto" w:fill="auto"/>
          </w:tcPr>
          <w:p w14:paraId="157DE998" w14:textId="77777777" w:rsidR="00C1601E" w:rsidRPr="0036644E" w:rsidRDefault="00C1601E" w:rsidP="00C1601E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03" w:type="dxa"/>
            <w:shd w:val="clear" w:color="auto" w:fill="auto"/>
          </w:tcPr>
          <w:p w14:paraId="1A771642" w14:textId="7BCE6A21" w:rsidR="00C1601E" w:rsidRPr="00A03908" w:rsidRDefault="00C1601E" w:rsidP="00C1601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</w:tc>
        <w:tc>
          <w:tcPr>
            <w:tcW w:w="2159" w:type="dxa"/>
            <w:shd w:val="clear" w:color="auto" w:fill="auto"/>
          </w:tcPr>
          <w:p w14:paraId="310642AF" w14:textId="77777777" w:rsidR="00C1601E" w:rsidRPr="00C1601E" w:rsidRDefault="00C1601E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спектр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 xml:space="preserve">информационных технологий, применимых в решении </w:t>
            </w:r>
            <w:r w:rsidRPr="00C1601E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</w:p>
          <w:p w14:paraId="659D91A1" w14:textId="7AABA1F4" w:rsidR="00C1601E" w:rsidRPr="00B434AF" w:rsidRDefault="00C1601E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применять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>современные информационные</w:t>
            </w:r>
            <w:r>
              <w:rPr>
                <w:sz w:val="24"/>
                <w:szCs w:val="24"/>
              </w:rPr>
              <w:t xml:space="preserve"> технологии в решении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 и разработке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разработку инновационных проектов</w:t>
            </w:r>
          </w:p>
        </w:tc>
        <w:tc>
          <w:tcPr>
            <w:tcW w:w="3828" w:type="dxa"/>
            <w:shd w:val="clear" w:color="auto" w:fill="auto"/>
          </w:tcPr>
          <w:p w14:paraId="67449FE5" w14:textId="140B4CE4" w:rsidR="00C1601E" w:rsidRDefault="00C1601E" w:rsidP="00C1601E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3BA2CAC1" w14:textId="327AE92A" w:rsidR="00C1601E" w:rsidRDefault="00C1601E" w:rsidP="00C160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</w:t>
            </w:r>
            <w:r>
              <w:rPr>
                <w:sz w:val="24"/>
                <w:szCs w:val="24"/>
                <w:lang w:val="en-US"/>
              </w:rPr>
              <w:t>MVP</w:t>
            </w:r>
            <w:r>
              <w:rPr>
                <w:sz w:val="24"/>
                <w:szCs w:val="24"/>
              </w:rPr>
              <w:t xml:space="preserve"> продукта Интернет-предпринимательства. Провести тестирование </w:t>
            </w:r>
            <w:r>
              <w:rPr>
                <w:sz w:val="24"/>
                <w:szCs w:val="24"/>
                <w:lang w:val="en-US"/>
              </w:rPr>
              <w:t>MVP</w:t>
            </w:r>
            <w:r>
              <w:rPr>
                <w:sz w:val="24"/>
                <w:szCs w:val="24"/>
              </w:rPr>
              <w:t>. Провести тестирование эффективности работы посадочной страницы. Провести А/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тестирование. Для A/B-тестирования веб-дизайна использовать инструменты: </w:t>
            </w:r>
            <w:proofErr w:type="spellStart"/>
            <w:r>
              <w:rPr>
                <w:sz w:val="24"/>
                <w:szCs w:val="24"/>
              </w:rPr>
              <w:t>Google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Analytics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Google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Optimizer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Яндекс.Метрика</w:t>
            </w:r>
            <w:proofErr w:type="spellEnd"/>
            <w:r>
              <w:rPr>
                <w:sz w:val="24"/>
                <w:szCs w:val="24"/>
              </w:rPr>
              <w:t xml:space="preserve">. Заполнить таблицу, используя принцип </w:t>
            </w:r>
            <w:r>
              <w:rPr>
                <w:sz w:val="24"/>
                <w:szCs w:val="24"/>
                <w:lang w:val="en-US"/>
              </w:rPr>
              <w:t>HADI</w:t>
            </w:r>
            <w:r>
              <w:rPr>
                <w:sz w:val="24"/>
                <w:szCs w:val="24"/>
              </w:rPr>
              <w:t>-циклов.</w:t>
            </w:r>
          </w:p>
          <w:p w14:paraId="10919236" w14:textId="77777777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</w:p>
          <w:p w14:paraId="5C30DAF5" w14:textId="77777777" w:rsidR="00C1601E" w:rsidRPr="005D1B9A" w:rsidRDefault="00C1601E" w:rsidP="00C1601E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68E8BB68" w14:textId="594CC10B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Постройте </w:t>
            </w:r>
            <w:r w:rsidRPr="005D1B9A">
              <w:rPr>
                <w:sz w:val="24"/>
                <w:szCs w:val="24"/>
                <w:lang w:val="en-US"/>
              </w:rPr>
              <w:t>CJM</w:t>
            </w:r>
            <w:r w:rsidRPr="005D1B9A">
              <w:rPr>
                <w:sz w:val="24"/>
                <w:szCs w:val="24"/>
              </w:rPr>
              <w:t>. Изучите сайт с точки зрения его удобства для пользователя. Найдите возможности его улучшения.</w:t>
            </w:r>
          </w:p>
        </w:tc>
      </w:tr>
      <w:tr w:rsidR="00C1601E" w:rsidRPr="004B1BFE" w14:paraId="543E8BD8" w14:textId="77777777" w:rsidTr="004903B4">
        <w:tc>
          <w:tcPr>
            <w:tcW w:w="2158" w:type="dxa"/>
            <w:shd w:val="clear" w:color="auto" w:fill="auto"/>
          </w:tcPr>
          <w:p w14:paraId="6EDC17F1" w14:textId="77777777" w:rsidR="00C1601E" w:rsidRPr="0036644E" w:rsidRDefault="00C1601E" w:rsidP="00C1601E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03" w:type="dxa"/>
            <w:shd w:val="clear" w:color="auto" w:fill="auto"/>
          </w:tcPr>
          <w:p w14:paraId="0836454F" w14:textId="77777777" w:rsidR="00C1601E" w:rsidRDefault="00C1601E" w:rsidP="00C160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4.Выбирает и использует необходимое прикладное программное обеспечение в зависимости от решаемых   задач.</w:t>
            </w:r>
          </w:p>
          <w:p w14:paraId="0C8F79A8" w14:textId="77777777" w:rsidR="00C1601E" w:rsidRPr="00A03908" w:rsidRDefault="00C1601E" w:rsidP="00C1601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250D9BB4" w14:textId="77777777" w:rsidR="00C1601E" w:rsidRDefault="00C1601E" w:rsidP="00C1601E">
            <w:pPr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технологии </w:t>
            </w:r>
            <w:proofErr w:type="gramStart"/>
            <w:r>
              <w:rPr>
                <w:rFonts w:eastAsia="MS Mincho"/>
                <w:bCs/>
                <w:sz w:val="24"/>
                <w:lang w:eastAsia="ja-JP"/>
              </w:rPr>
              <w:t xml:space="preserve">проведения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bCs/>
                <w:sz w:val="24"/>
                <w:lang w:eastAsia="ja-JP"/>
              </w:rPr>
              <w:t>анализа</w:t>
            </w:r>
            <w:proofErr w:type="gramEnd"/>
            <w:r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методов, информационных технологий, программных средств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, применяемых в 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проектно-исследовательских задач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ах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>, разработк</w:t>
            </w:r>
            <w:r>
              <w:rPr>
                <w:rStyle w:val="aa"/>
                <w:b w:val="0"/>
                <w:bCs w:val="0"/>
                <w:sz w:val="24"/>
                <w:szCs w:val="24"/>
              </w:rPr>
              <w:t>е</w:t>
            </w:r>
            <w:r w:rsidRPr="00A76DDD">
              <w:rPr>
                <w:rStyle w:val="aa"/>
                <w:b w:val="0"/>
                <w:bCs w:val="0"/>
                <w:sz w:val="24"/>
                <w:szCs w:val="24"/>
              </w:rPr>
              <w:t xml:space="preserve"> инновационных проектов </w:t>
            </w:r>
          </w:p>
          <w:p w14:paraId="773AD44E" w14:textId="161AFE1E" w:rsidR="00C1601E" w:rsidRPr="00B434AF" w:rsidRDefault="00C1601E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36644E">
              <w:rPr>
                <w:rFonts w:eastAsia="MS Mincho"/>
                <w:bCs/>
                <w:sz w:val="24"/>
                <w:lang w:eastAsia="ja-JP"/>
              </w:rPr>
              <w:t>структурировать и систематизировать информацию, используемую для принятия решений</w:t>
            </w:r>
          </w:p>
        </w:tc>
        <w:tc>
          <w:tcPr>
            <w:tcW w:w="3828" w:type="dxa"/>
            <w:shd w:val="clear" w:color="auto" w:fill="auto"/>
          </w:tcPr>
          <w:p w14:paraId="2B7EA877" w14:textId="77777777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3511B7AB" w14:textId="77777777" w:rsidR="00C1601E" w:rsidRDefault="00C1601E" w:rsidP="00C1601E">
            <w:pPr>
              <w:spacing w:line="276" w:lineRule="auto"/>
              <w:jc w:val="both"/>
              <w:rPr>
                <w:sz w:val="24"/>
                <w:szCs w:val="24"/>
              </w:rPr>
            </w:pPr>
            <w:bookmarkStart w:id="21" w:name="_Toc7001289"/>
            <w:r>
              <w:rPr>
                <w:sz w:val="24"/>
                <w:szCs w:val="24"/>
              </w:rPr>
              <w:t xml:space="preserve">Этапы расчётов </w:t>
            </w:r>
            <w:r>
              <w:rPr>
                <w:sz w:val="24"/>
                <w:szCs w:val="24"/>
                <w:lang w:val="en-US"/>
              </w:rPr>
              <w:t>TAM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SAM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SOM</w:t>
            </w:r>
            <w:bookmarkEnd w:id="21"/>
            <w:r>
              <w:rPr>
                <w:sz w:val="24"/>
                <w:szCs w:val="24"/>
              </w:rPr>
              <w:t xml:space="preserve"> </w:t>
            </w:r>
            <w:bookmarkStart w:id="22" w:name="_Hlk22903809"/>
            <w:r>
              <w:rPr>
                <w:sz w:val="24"/>
                <w:szCs w:val="24"/>
              </w:rPr>
              <w:t>(п</w:t>
            </w:r>
            <w:r>
              <w:rPr>
                <w:bCs/>
                <w:sz w:val="24"/>
                <w:szCs w:val="24"/>
              </w:rPr>
              <w:t>одсчет</w:t>
            </w:r>
            <w:r>
              <w:rPr>
                <w:sz w:val="24"/>
                <w:szCs w:val="24"/>
              </w:rPr>
              <w:t xml:space="preserve"> рынка снизу)</w:t>
            </w:r>
            <w:bookmarkEnd w:id="22"/>
          </w:p>
          <w:p w14:paraId="03BFFE2E" w14:textId="77777777" w:rsidR="00C1601E" w:rsidRDefault="00C1601E" w:rsidP="00C1601E">
            <w:pPr>
              <w:widowControl/>
              <w:numPr>
                <w:ilvl w:val="1"/>
                <w:numId w:val="41"/>
              </w:numPr>
              <w:tabs>
                <w:tab w:val="num" w:pos="851"/>
              </w:tabs>
              <w:autoSpaceDE/>
              <w:spacing w:after="160" w:line="256" w:lineRule="auto"/>
              <w:ind w:left="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особенности целевой аудитории</w:t>
            </w:r>
            <w:r>
              <w:rPr>
                <w:i/>
                <w:sz w:val="24"/>
                <w:szCs w:val="24"/>
              </w:rPr>
              <w:t xml:space="preserve"> (https://www.liveinternet.ru/stat/ru/, </w:t>
            </w:r>
            <w:proofErr w:type="spellStart"/>
            <w:r>
              <w:rPr>
                <w:bCs/>
                <w:i/>
                <w:sz w:val="24"/>
                <w:szCs w:val="24"/>
              </w:rPr>
              <w:t>Яндекс</w:t>
            </w:r>
            <w:r>
              <w:rPr>
                <w:i/>
                <w:sz w:val="24"/>
                <w:szCs w:val="24"/>
              </w:rPr>
              <w:t>.</w:t>
            </w:r>
            <w:r>
              <w:rPr>
                <w:bCs/>
                <w:i/>
                <w:sz w:val="24"/>
                <w:szCs w:val="24"/>
              </w:rPr>
              <w:t>Аудитории</w:t>
            </w:r>
            <w:proofErr w:type="spellEnd"/>
            <w:r>
              <w:rPr>
                <w:i/>
                <w:sz w:val="24"/>
                <w:szCs w:val="24"/>
              </w:rPr>
              <w:t xml:space="preserve">). </w:t>
            </w:r>
            <w:r>
              <w:rPr>
                <w:sz w:val="24"/>
                <w:szCs w:val="24"/>
              </w:rPr>
              <w:t>Сформулировать несколько вариантов ключевых слов и составить поисковые запросы (на основе мозгового штурма, а также сервисов: с</w:t>
            </w:r>
            <w:r>
              <w:rPr>
                <w:bCs/>
                <w:sz w:val="24"/>
                <w:szCs w:val="24"/>
              </w:rPr>
              <w:t>хожие по ассоциациям слова на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i/>
                <w:sz w:val="24"/>
                <w:szCs w:val="24"/>
              </w:rPr>
              <w:t>wordassociations.Ru</w:t>
            </w:r>
            <w:proofErr w:type="spellEnd"/>
            <w:proofErr w:type="gramEnd"/>
            <w:r>
              <w:rPr>
                <w:bCs/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 xml:space="preserve"> wordstat.yandex.ru,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Direct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Digger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>https</w:t>
            </w:r>
            <w:r>
              <w:rPr>
                <w:i/>
                <w:sz w:val="24"/>
                <w:szCs w:val="24"/>
              </w:rPr>
              <w:t>://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adwords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  <w:lang w:val="en-US"/>
              </w:rPr>
              <w:t>google</w:t>
            </w:r>
            <w:r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  <w:lang w:val="en-US"/>
              </w:rPr>
              <w:t>com</w:t>
            </w:r>
            <w:r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  <w:lang w:val="en-US"/>
              </w:rPr>
              <w:t>o</w:t>
            </w:r>
            <w:r>
              <w:rPr>
                <w:i/>
                <w:sz w:val="24"/>
                <w:szCs w:val="24"/>
              </w:rPr>
              <w:t>/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KeywordTool</w:t>
            </w:r>
            <w:proofErr w:type="spellEnd"/>
            <w:r w:rsidRPr="00CF6AEA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и пр.). </w:t>
            </w:r>
            <w:r>
              <w:rPr>
                <w:bCs/>
                <w:iCs/>
                <w:sz w:val="24"/>
                <w:szCs w:val="24"/>
              </w:rPr>
              <w:t xml:space="preserve">Рассчитать количество пользователей в Москве по количеству запросов, 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т.ч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. </w:t>
            </w:r>
            <w:proofErr w:type="gramStart"/>
            <w:r>
              <w:rPr>
                <w:bCs/>
                <w:iCs/>
                <w:sz w:val="24"/>
                <w:szCs w:val="24"/>
              </w:rPr>
              <w:t>похожих,  в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Яндексе</w:t>
            </w:r>
            <w:r>
              <w:rPr>
                <w:sz w:val="24"/>
                <w:szCs w:val="24"/>
              </w:rPr>
              <w:t>, используя</w:t>
            </w:r>
            <w:r>
              <w:rPr>
                <w:i/>
                <w:sz w:val="24"/>
                <w:szCs w:val="24"/>
              </w:rPr>
              <w:t xml:space="preserve"> wordstat.yandex.ru</w:t>
            </w:r>
            <w:r>
              <w:rPr>
                <w:sz w:val="24"/>
                <w:szCs w:val="24"/>
              </w:rPr>
              <w:t xml:space="preserve"> (по умолчанию - статистика за последний месяц) или другими способами оценки</w:t>
            </w:r>
          </w:p>
          <w:p w14:paraId="7786E321" w14:textId="77777777" w:rsidR="00C1601E" w:rsidRDefault="00C1601E" w:rsidP="00C1601E">
            <w:pPr>
              <w:widowControl/>
              <w:numPr>
                <w:ilvl w:val="1"/>
                <w:numId w:val="41"/>
              </w:numPr>
              <w:tabs>
                <w:tab w:val="num" w:pos="851"/>
              </w:tabs>
              <w:autoSpaceDE/>
              <w:spacing w:after="160" w:line="256" w:lineRule="auto"/>
              <w:ind w:left="0" w:firstLine="56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Оценить платежеспособность клиента и возможный средний чек (счет). Размер комиссии можно </w:t>
            </w:r>
            <w:proofErr w:type="gramStart"/>
            <w:r>
              <w:rPr>
                <w:bCs/>
                <w:iCs/>
                <w:sz w:val="24"/>
                <w:szCs w:val="24"/>
              </w:rPr>
              <w:t>рассчитать  по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аналогичным сервисам и из анализа конкурентов.</w:t>
            </w:r>
          </w:p>
          <w:p w14:paraId="0CC46094" w14:textId="77777777" w:rsidR="00C1601E" w:rsidRDefault="00C1601E" w:rsidP="00C1601E">
            <w:pPr>
              <w:widowControl/>
              <w:numPr>
                <w:ilvl w:val="1"/>
                <w:numId w:val="41"/>
              </w:numPr>
              <w:tabs>
                <w:tab w:val="num" w:pos="851"/>
              </w:tabs>
              <w:autoSpaceDE/>
              <w:spacing w:after="160" w:line="256" w:lineRule="auto"/>
              <w:ind w:left="0" w:firstLine="567"/>
              <w:jc w:val="both"/>
              <w:rPr>
                <w:bCs/>
                <w:iCs/>
                <w:sz w:val="24"/>
                <w:szCs w:val="24"/>
              </w:rPr>
            </w:pPr>
            <w:bookmarkStart w:id="23" w:name="_Hlk22903765"/>
            <w:r>
              <w:rPr>
                <w:bCs/>
                <w:iCs/>
                <w:sz w:val="24"/>
                <w:szCs w:val="24"/>
              </w:rPr>
              <w:lastRenderedPageBreak/>
              <w:t xml:space="preserve">Провести анализ </w:t>
            </w:r>
            <w:bookmarkEnd w:id="23"/>
            <w:r>
              <w:rPr>
                <w:bCs/>
                <w:iCs/>
                <w:sz w:val="24"/>
                <w:szCs w:val="24"/>
              </w:rPr>
              <w:t xml:space="preserve">конкурентов – кто (наличие и кол-во), количество выполненных записей через порталы (приложения) конкурентов (Ключевые слова конкурентов </w:t>
            </w:r>
            <w:r>
              <w:rPr>
                <w:bCs/>
                <w:i/>
                <w:iCs/>
                <w:sz w:val="24"/>
                <w:szCs w:val="24"/>
              </w:rPr>
              <w:t>advse.ru</w:t>
            </w:r>
            <w:r>
              <w:rPr>
                <w:bCs/>
                <w:iCs/>
                <w:sz w:val="24"/>
                <w:szCs w:val="24"/>
              </w:rPr>
              <w:t xml:space="preserve">.  </w:t>
            </w:r>
          </w:p>
          <w:p w14:paraId="64B9BD58" w14:textId="77777777" w:rsidR="00C1601E" w:rsidRDefault="00C1601E" w:rsidP="00C1601E">
            <w:pPr>
              <w:widowControl/>
              <w:numPr>
                <w:ilvl w:val="1"/>
                <w:numId w:val="41"/>
              </w:numPr>
              <w:tabs>
                <w:tab w:val="num" w:pos="851"/>
              </w:tabs>
              <w:autoSpaceDE/>
              <w:spacing w:after="160" w:line="256" w:lineRule="auto"/>
              <w:ind w:left="0" w:firstLine="56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Провести анализ аналогичного сервиса.</w:t>
            </w:r>
          </w:p>
          <w:p w14:paraId="44A1BFEC" w14:textId="77777777" w:rsidR="00C1601E" w:rsidRDefault="00C1601E" w:rsidP="00C1601E">
            <w:pPr>
              <w:widowControl/>
              <w:numPr>
                <w:ilvl w:val="1"/>
                <w:numId w:val="41"/>
              </w:numPr>
              <w:tabs>
                <w:tab w:val="num" w:pos="851"/>
              </w:tabs>
              <w:autoSpaceDE/>
              <w:spacing w:after="160" w:line="256" w:lineRule="auto"/>
              <w:ind w:left="0" w:firstLine="56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Рассчитать доход по количеству </w:t>
            </w:r>
            <w:proofErr w:type="gramStart"/>
            <w:r>
              <w:rPr>
                <w:bCs/>
                <w:iCs/>
                <w:sz w:val="24"/>
                <w:szCs w:val="24"/>
              </w:rPr>
              <w:t>пользователей  и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среднему чеку </w:t>
            </w:r>
          </w:p>
          <w:p w14:paraId="0C4C8A3E" w14:textId="77777777" w:rsidR="00C1601E" w:rsidRDefault="00C1601E" w:rsidP="00C1601E">
            <w:pPr>
              <w:widowControl/>
              <w:numPr>
                <w:ilvl w:val="1"/>
                <w:numId w:val="41"/>
              </w:numPr>
              <w:tabs>
                <w:tab w:val="num" w:pos="851"/>
              </w:tabs>
              <w:autoSpaceDE/>
              <w:spacing w:after="160" w:line="256" w:lineRule="auto"/>
              <w:ind w:left="0" w:firstLine="56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Определить ТАМ (Общий объем целевого рынка), SAM (доступный объём рынка), SOM (реально достижимый объём рынка). </w:t>
            </w:r>
          </w:p>
          <w:p w14:paraId="6F602744" w14:textId="77777777" w:rsidR="00C1601E" w:rsidRDefault="00C1601E" w:rsidP="00C1601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Оценить перспективы спроса: PAM (потенциальный объём рынка).</w:t>
            </w:r>
          </w:p>
          <w:p w14:paraId="56CF4520" w14:textId="77777777" w:rsidR="00C1601E" w:rsidRDefault="00C1601E" w:rsidP="00C1601E">
            <w:pPr>
              <w:widowControl/>
              <w:autoSpaceDE/>
              <w:spacing w:after="200" w:line="276" w:lineRule="auto"/>
              <w:contextualSpacing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89BCC57" w14:textId="77777777" w:rsidR="00C1601E" w:rsidRDefault="00C1601E" w:rsidP="00C1601E">
            <w:pPr>
              <w:widowControl/>
              <w:autoSpaceDE/>
              <w:spacing w:after="200" w:line="276" w:lineRule="auto"/>
              <w:contextualSpacing/>
              <w:rPr>
                <w:rStyle w:val="FontStyle12"/>
                <w:rFonts w:eastAsia="Calibri"/>
                <w:b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2</w:t>
            </w:r>
          </w:p>
          <w:p w14:paraId="3BFB1F24" w14:textId="77777777" w:rsidR="00C1601E" w:rsidRDefault="00C1601E" w:rsidP="00C1601E">
            <w:pPr>
              <w:widowControl/>
              <w:autoSpaceDE/>
              <w:spacing w:after="200" w:line="276" w:lineRule="auto"/>
              <w:contextualSpacing/>
              <w:rPr>
                <w:bCs/>
                <w:sz w:val="24"/>
                <w:szCs w:val="24"/>
              </w:rPr>
            </w:pPr>
            <w:r w:rsidRPr="00C1601E">
              <w:rPr>
                <w:sz w:val="24"/>
                <w:szCs w:val="24"/>
              </w:rPr>
              <w:t>«</w:t>
            </w:r>
            <w:r w:rsidRPr="00C1601E">
              <w:rPr>
                <w:sz w:val="24"/>
                <w:szCs w:val="28"/>
              </w:rPr>
              <w:t>Проект «Мой Механик» позволяет автовладельцам удобно и выгодно обслуживать автомобиль при помощи онлайн сервиса расчета стоимости ремонта автомобиля и подбора автомеханика, который приезжает в удобное для клиента место и время</w:t>
            </w:r>
            <w:r w:rsidRPr="00C1601E">
              <w:rPr>
                <w:sz w:val="24"/>
                <w:szCs w:val="24"/>
              </w:rPr>
              <w:t>»</w:t>
            </w:r>
            <w:r w:rsidRPr="00C1601E">
              <w:t>.</w:t>
            </w:r>
            <w:r>
              <w:rPr>
                <w:i/>
              </w:rPr>
              <w:t xml:space="preserve"> </w:t>
            </w:r>
            <w:r>
              <w:rPr>
                <w:sz w:val="24"/>
                <w:szCs w:val="24"/>
              </w:rPr>
              <w:t>Составить воронку продаж для продукта интернет-предпринимательства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оказать на примере анализ расчетов конверсии. Рассчитать метрики юнит-экономики.</w:t>
            </w:r>
          </w:p>
          <w:p w14:paraId="26EFAFF8" w14:textId="77777777" w:rsidR="00C1601E" w:rsidRPr="005D1B9A" w:rsidRDefault="00C1601E" w:rsidP="00C1601E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C1601E" w:rsidRPr="004B1BFE" w14:paraId="76456C9D" w14:textId="77777777" w:rsidTr="004903B4">
        <w:tc>
          <w:tcPr>
            <w:tcW w:w="2158" w:type="dxa"/>
            <w:shd w:val="clear" w:color="auto" w:fill="auto"/>
          </w:tcPr>
          <w:p w14:paraId="0D2E9961" w14:textId="77777777" w:rsidR="00C1601E" w:rsidRPr="0036644E" w:rsidRDefault="00C1601E" w:rsidP="00C1601E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03" w:type="dxa"/>
            <w:shd w:val="clear" w:color="auto" w:fill="auto"/>
          </w:tcPr>
          <w:p w14:paraId="4FBEDDB4" w14:textId="24938171" w:rsidR="00C1601E" w:rsidRPr="00A03908" w:rsidRDefault="00C1601E" w:rsidP="00C1601E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sz w:val="24"/>
                <w:szCs w:val="24"/>
              </w:rPr>
              <w:t>5.Разрабатывает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159" w:type="dxa"/>
            <w:shd w:val="clear" w:color="auto" w:fill="auto"/>
          </w:tcPr>
          <w:p w14:paraId="74C912C4" w14:textId="77777777" w:rsidR="00C1601E" w:rsidRPr="00C1601E" w:rsidRDefault="00C1601E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создавать</w:t>
            </w:r>
            <w:r w:rsidRPr="00C1601E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sz w:val="24"/>
                <w:szCs w:val="24"/>
              </w:rPr>
              <w:t>методические и нормативные документы на основе результатов исследований</w:t>
            </w:r>
          </w:p>
          <w:p w14:paraId="684C1675" w14:textId="60E1F099" w:rsidR="00C1601E" w:rsidRPr="00B434AF" w:rsidRDefault="00C1601E" w:rsidP="00C1601E">
            <w:pPr>
              <w:adjustRightInd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C1601E"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C1601E">
              <w:rPr>
                <w:rFonts w:eastAsia="MS Mincho"/>
                <w:bCs/>
                <w:sz w:val="24"/>
                <w:lang w:eastAsia="ja-JP"/>
              </w:rPr>
              <w:t>систематизировать результаты исследований</w:t>
            </w:r>
          </w:p>
        </w:tc>
        <w:tc>
          <w:tcPr>
            <w:tcW w:w="3828" w:type="dxa"/>
            <w:shd w:val="clear" w:color="auto" w:fill="auto"/>
          </w:tcPr>
          <w:p w14:paraId="0064D326" w14:textId="77777777" w:rsidR="00C1601E" w:rsidRPr="00C1601E" w:rsidRDefault="00C1601E" w:rsidP="00C1601E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C1601E">
              <w:rPr>
                <w:b/>
                <w:iCs/>
                <w:sz w:val="24"/>
                <w:szCs w:val="24"/>
              </w:rPr>
              <w:t>Задание 1</w:t>
            </w:r>
          </w:p>
          <w:p w14:paraId="3704FAE6" w14:textId="77777777" w:rsidR="00C1601E" w:rsidRPr="00C1601E" w:rsidRDefault="00C1601E" w:rsidP="00C1601E">
            <w:pPr>
              <w:pStyle w:val="a6"/>
              <w:ind w:left="0" w:firstLine="0"/>
              <w:rPr>
                <w:sz w:val="24"/>
                <w:szCs w:val="24"/>
              </w:rPr>
            </w:pPr>
            <w:bookmarkStart w:id="24" w:name="_Hlk536570059"/>
            <w:r w:rsidRPr="00C1601E">
              <w:rPr>
                <w:sz w:val="24"/>
                <w:szCs w:val="24"/>
              </w:rPr>
              <w:t>Составьте карту ценностей. Сформулируйте, чем полезен ваш продукт для потребителя.</w:t>
            </w:r>
          </w:p>
          <w:bookmarkEnd w:id="24"/>
          <w:p w14:paraId="551A15D5" w14:textId="77777777" w:rsidR="00C1601E" w:rsidRPr="00C1601E" w:rsidRDefault="00C1601E" w:rsidP="00C1601E">
            <w:pPr>
              <w:pStyle w:val="a6"/>
              <w:widowControl/>
              <w:numPr>
                <w:ilvl w:val="0"/>
                <w:numId w:val="43"/>
              </w:numPr>
              <w:autoSpaceDE/>
              <w:spacing w:after="160" w:line="256" w:lineRule="auto"/>
              <w:ind w:left="603" w:hanging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01E">
              <w:rPr>
                <w:sz w:val="24"/>
                <w:szCs w:val="24"/>
              </w:rPr>
              <w:t xml:space="preserve">Определите </w:t>
            </w:r>
            <w:r w:rsidRPr="00C1601E">
              <w:rPr>
                <w:bCs/>
                <w:color w:val="000000" w:themeColor="text1"/>
                <w:sz w:val="24"/>
                <w:szCs w:val="24"/>
              </w:rPr>
              <w:t xml:space="preserve">продукты и услуги, функционал ПО, </w:t>
            </w:r>
            <w:proofErr w:type="gramStart"/>
            <w:r w:rsidRPr="00C1601E">
              <w:rPr>
                <w:bCs/>
                <w:color w:val="000000" w:themeColor="text1"/>
                <w:sz w:val="24"/>
                <w:szCs w:val="24"/>
              </w:rPr>
              <w:t>помогающие</w:t>
            </w:r>
            <w:r w:rsidRPr="00C1601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1601E">
              <w:rPr>
                <w:color w:val="000000" w:themeColor="text1"/>
                <w:sz w:val="24"/>
                <w:szCs w:val="24"/>
              </w:rPr>
              <w:t xml:space="preserve"> выполнять</w:t>
            </w:r>
            <w:proofErr w:type="gramEnd"/>
            <w:r w:rsidRPr="00C1601E">
              <w:rPr>
                <w:color w:val="000000" w:themeColor="text1"/>
                <w:sz w:val="24"/>
                <w:szCs w:val="24"/>
              </w:rPr>
              <w:t xml:space="preserve"> задачи или действия потребителей: какую работу потребителя выполняет ваш продукт или услуга? Какие функции вашего продукта </w:t>
            </w:r>
            <w:r w:rsidRPr="00C1601E">
              <w:rPr>
                <w:bCs/>
                <w:color w:val="000000" w:themeColor="text1"/>
                <w:sz w:val="24"/>
                <w:szCs w:val="24"/>
              </w:rPr>
              <w:t xml:space="preserve">облегчают работу потребителя? </w:t>
            </w:r>
          </w:p>
          <w:p w14:paraId="64C47128" w14:textId="77777777" w:rsidR="00C1601E" w:rsidRPr="00C1601E" w:rsidRDefault="00C1601E" w:rsidP="00C1601E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1601E">
              <w:rPr>
                <w:color w:val="000000" w:themeColor="text1"/>
                <w:sz w:val="24"/>
                <w:szCs w:val="24"/>
              </w:rPr>
              <w:t xml:space="preserve">Определите факторы </w:t>
            </w:r>
            <w:r w:rsidRPr="00C1601E">
              <w:rPr>
                <w:b/>
                <w:color w:val="000000" w:themeColor="text1"/>
                <w:sz w:val="24"/>
                <w:szCs w:val="24"/>
              </w:rPr>
              <w:t>помощи</w:t>
            </w:r>
            <w:r w:rsidRPr="00C1601E">
              <w:rPr>
                <w:color w:val="000000" w:themeColor="text1"/>
                <w:sz w:val="24"/>
                <w:szCs w:val="24"/>
              </w:rPr>
              <w:t xml:space="preserve"> для решения проблемы: какую боль потребителя </w:t>
            </w:r>
            <w:proofErr w:type="gramStart"/>
            <w:r w:rsidRPr="00C1601E">
              <w:rPr>
                <w:color w:val="000000" w:themeColor="text1"/>
                <w:sz w:val="24"/>
                <w:szCs w:val="24"/>
              </w:rPr>
              <w:t>снимает  ваш</w:t>
            </w:r>
            <w:proofErr w:type="gramEnd"/>
            <w:r w:rsidRPr="00C1601E">
              <w:rPr>
                <w:color w:val="000000" w:themeColor="text1"/>
                <w:sz w:val="24"/>
                <w:szCs w:val="24"/>
              </w:rPr>
              <w:t xml:space="preserve"> продукт или услуга? Опишите, как ваше ценностное </w:t>
            </w:r>
            <w:r w:rsidRPr="00C1601E">
              <w:rPr>
                <w:color w:val="000000" w:themeColor="text1"/>
                <w:sz w:val="24"/>
                <w:szCs w:val="24"/>
              </w:rPr>
              <w:lastRenderedPageBreak/>
              <w:t>предложение способствует устранению проблем?</w:t>
            </w:r>
          </w:p>
          <w:p w14:paraId="5F35F122" w14:textId="77777777" w:rsidR="00C1601E" w:rsidRPr="00C1601E" w:rsidRDefault="00C1601E" w:rsidP="00C1601E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sz w:val="24"/>
                <w:szCs w:val="24"/>
              </w:rPr>
            </w:pPr>
            <w:r w:rsidRPr="00C1601E">
              <w:rPr>
                <w:color w:val="000000" w:themeColor="text1"/>
                <w:sz w:val="24"/>
                <w:szCs w:val="24"/>
              </w:rPr>
              <w:t xml:space="preserve">Определите факторы </w:t>
            </w:r>
            <w:r w:rsidRPr="00C1601E">
              <w:rPr>
                <w:b/>
                <w:color w:val="000000" w:themeColor="text1"/>
                <w:sz w:val="24"/>
                <w:szCs w:val="24"/>
              </w:rPr>
              <w:t>выгоды</w:t>
            </w:r>
            <w:r w:rsidRPr="00C1601E">
              <w:rPr>
                <w:color w:val="000000" w:themeColor="text1"/>
                <w:sz w:val="24"/>
                <w:szCs w:val="24"/>
              </w:rPr>
              <w:t xml:space="preserve"> для потребителей: какие выгоды приносит ваш продукт или услуга? Какие </w:t>
            </w:r>
            <w:r w:rsidRPr="00C1601E">
              <w:rPr>
                <w:sz w:val="24"/>
                <w:szCs w:val="24"/>
              </w:rPr>
              <w:t xml:space="preserve">свойства вашего продукта влияют на </w:t>
            </w:r>
            <w:proofErr w:type="gramStart"/>
            <w:r w:rsidRPr="00C1601E">
              <w:rPr>
                <w:sz w:val="24"/>
                <w:szCs w:val="24"/>
              </w:rPr>
              <w:t>сокращение  потерь</w:t>
            </w:r>
            <w:proofErr w:type="gramEnd"/>
            <w:r w:rsidRPr="00C1601E">
              <w:rPr>
                <w:sz w:val="24"/>
                <w:szCs w:val="24"/>
              </w:rPr>
              <w:t xml:space="preserve"> времени, денег и усилий?</w:t>
            </w:r>
          </w:p>
          <w:p w14:paraId="33708AE1" w14:textId="77777777" w:rsidR="00C1601E" w:rsidRPr="00C1601E" w:rsidRDefault="00C1601E" w:rsidP="00C1601E">
            <w:pPr>
              <w:pStyle w:val="a6"/>
              <w:widowControl/>
              <w:numPr>
                <w:ilvl w:val="0"/>
                <w:numId w:val="42"/>
              </w:numPr>
              <w:autoSpaceDE/>
              <w:spacing w:after="160" w:line="256" w:lineRule="auto"/>
              <w:ind w:left="0" w:firstLine="284"/>
              <w:contextualSpacing/>
              <w:jc w:val="both"/>
              <w:rPr>
                <w:sz w:val="24"/>
                <w:szCs w:val="24"/>
              </w:rPr>
            </w:pPr>
            <w:r w:rsidRPr="00C1601E">
              <w:rPr>
                <w:sz w:val="24"/>
                <w:szCs w:val="24"/>
              </w:rPr>
              <w:t>Проверьте, достигнуто ли соответствие между профилем клиента и картой значений.</w:t>
            </w:r>
          </w:p>
          <w:p w14:paraId="7F8CB84B" w14:textId="77777777" w:rsidR="00C1601E" w:rsidRPr="00C1601E" w:rsidRDefault="00C1601E" w:rsidP="00C1601E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</w:p>
          <w:p w14:paraId="54871E4A" w14:textId="77777777" w:rsidR="00C1601E" w:rsidRPr="00C1601E" w:rsidRDefault="00C1601E" w:rsidP="00C1601E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C1601E">
              <w:rPr>
                <w:b/>
                <w:iCs/>
                <w:sz w:val="24"/>
                <w:szCs w:val="24"/>
              </w:rPr>
              <w:t>Задание 2</w:t>
            </w:r>
          </w:p>
          <w:p w14:paraId="4A067F10" w14:textId="5EA1DF43" w:rsidR="00C1601E" w:rsidRPr="00C1601E" w:rsidRDefault="00C1601E" w:rsidP="00C1601E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C1601E">
              <w:rPr>
                <w:sz w:val="24"/>
                <w:szCs w:val="24"/>
              </w:rPr>
              <w:t>Постройте бизнес-модель. Включите канву ценностного предложения в бизнес-модель.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1BD2E460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 w:rsidRPr="008B5987">
        <w:rPr>
          <w:sz w:val="28"/>
        </w:rPr>
        <w:t>Что такое трансформация?</w:t>
      </w:r>
    </w:p>
    <w:p w14:paraId="04900494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 w:rsidRPr="008B5987">
        <w:rPr>
          <w:sz w:val="28"/>
        </w:rPr>
        <w:t>Цифровая экосистема</w:t>
      </w:r>
      <w:r>
        <w:rPr>
          <w:sz w:val="28"/>
        </w:rPr>
        <w:t>.</w:t>
      </w:r>
    </w:p>
    <w:p w14:paraId="240C631B" w14:textId="77777777" w:rsidR="00CF6AEA" w:rsidRPr="008B5987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Стратегия красного, голубого и черного океанов.</w:t>
      </w:r>
    </w:p>
    <w:p w14:paraId="0A42C546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 w:rsidRPr="008B5987">
        <w:rPr>
          <w:sz w:val="28"/>
        </w:rPr>
        <w:t>Особенности</w:t>
      </w:r>
      <w:r>
        <w:rPr>
          <w:sz w:val="28"/>
        </w:rPr>
        <w:t xml:space="preserve"> новых моделей бизнеса. </w:t>
      </w:r>
    </w:p>
    <w:p w14:paraId="3E96C65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 xml:space="preserve">Матрицы в менеджменте как обобщение результатов моделирования. </w:t>
      </w:r>
    </w:p>
    <w:p w14:paraId="39434B53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 xml:space="preserve">Управление </w:t>
      </w:r>
      <w:proofErr w:type="gramStart"/>
      <w:r>
        <w:rPr>
          <w:sz w:val="28"/>
        </w:rPr>
        <w:t>операционной  деятельности</w:t>
      </w:r>
      <w:proofErr w:type="gramEnd"/>
      <w:r>
        <w:rPr>
          <w:sz w:val="28"/>
        </w:rPr>
        <w:t xml:space="preserve"> предприятия с помощью информационных технологий. </w:t>
      </w:r>
    </w:p>
    <w:p w14:paraId="65AD7B9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4"/>
        </w:rPr>
      </w:pPr>
      <w:proofErr w:type="spellStart"/>
      <w:r>
        <w:rPr>
          <w:color w:val="000000"/>
          <w:sz w:val="28"/>
        </w:rPr>
        <w:t>Product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management</w:t>
      </w:r>
      <w:proofErr w:type="spellEnd"/>
      <w:r>
        <w:rPr>
          <w:color w:val="000000"/>
          <w:sz w:val="28"/>
        </w:rPr>
        <w:t xml:space="preserve">. </w:t>
      </w:r>
    </w:p>
    <w:p w14:paraId="4B6AC118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 xml:space="preserve">Цифровые товары и рынки. </w:t>
      </w:r>
    </w:p>
    <w:p w14:paraId="597E97E0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>Эпоха удаленной работы. Как организовать удаленную работу над совместными проектами.</w:t>
      </w:r>
    </w:p>
    <w:p w14:paraId="6895444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rPr>
          <w:color w:val="000000"/>
          <w:sz w:val="28"/>
        </w:rPr>
      </w:pPr>
      <w:r>
        <w:rPr>
          <w:color w:val="000000"/>
          <w:sz w:val="28"/>
        </w:rPr>
        <w:t>Как управлять командой лидеров.</w:t>
      </w:r>
    </w:p>
    <w:p w14:paraId="4168C104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4"/>
        </w:rPr>
      </w:pPr>
      <w:r>
        <w:rPr>
          <w:sz w:val="28"/>
        </w:rPr>
        <w:t>Методы управленческого диалога.</w:t>
      </w:r>
      <w:r>
        <w:rPr>
          <w:sz w:val="24"/>
        </w:rPr>
        <w:t xml:space="preserve"> </w:t>
      </w:r>
    </w:p>
    <w:p w14:paraId="6AC187E6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 xml:space="preserve">Организационные коммуникации. </w:t>
      </w:r>
    </w:p>
    <w:p w14:paraId="1D876D68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Индивидуальное и групповое поведение в организации.</w:t>
      </w:r>
    </w:p>
    <w:p w14:paraId="6F7CE301" w14:textId="77777777" w:rsidR="00CF6AEA" w:rsidRDefault="00CF6AEA" w:rsidP="00CF6AEA">
      <w:pPr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Приемы психологического влияния и управление конфликтом.</w:t>
      </w:r>
    </w:p>
    <w:p w14:paraId="251D8E5B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>Особенности рационального и нерационального принятии решений в условиях неопределенности и риска в условиях цифровой экономики.</w:t>
      </w:r>
    </w:p>
    <w:p w14:paraId="56811604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jc w:val="both"/>
        <w:rPr>
          <w:sz w:val="28"/>
        </w:rPr>
      </w:pPr>
      <w:r>
        <w:rPr>
          <w:sz w:val="28"/>
        </w:rPr>
        <w:t xml:space="preserve">Модель монетизации в проекте. </w:t>
      </w:r>
      <w:r>
        <w:rPr>
          <w:color w:val="000000"/>
          <w:sz w:val="28"/>
        </w:rPr>
        <w:t>Выбор оптимальной формы монетизации цифровых услуг.</w:t>
      </w:r>
    </w:p>
    <w:p w14:paraId="6578A2CA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bookmarkStart w:id="25" w:name="_Hlk22921322"/>
      <w:bookmarkStart w:id="26" w:name="_Hlk511313119"/>
      <w:bookmarkStart w:id="27" w:name="_Hlk511313104"/>
      <w:bookmarkStart w:id="28" w:name="_Hlk511313085"/>
      <w:bookmarkStart w:id="29" w:name="_Hlk511312992"/>
      <w:bookmarkStart w:id="30" w:name="_Hlk511312960"/>
      <w:r>
        <w:rPr>
          <w:sz w:val="28"/>
          <w:szCs w:val="28"/>
        </w:rPr>
        <w:t xml:space="preserve">Указать особенности выбора модели монетизации продукта.  </w:t>
      </w:r>
    </w:p>
    <w:p w14:paraId="6877DC17" w14:textId="58288178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Выделить основные стили бизнес-моделей в интернете, привести примеры.</w:t>
      </w:r>
    </w:p>
    <w:p w14:paraId="144363E7" w14:textId="77777777" w:rsidR="00CF6AEA" w:rsidRDefault="00CF6AEA" w:rsidP="00CF6AEA">
      <w:pPr>
        <w:widowControl/>
        <w:numPr>
          <w:ilvl w:val="0"/>
          <w:numId w:val="45"/>
        </w:numPr>
        <w:autoSpaceDE/>
        <w:autoSpaceDN/>
        <w:jc w:val="both"/>
        <w:rPr>
          <w:sz w:val="28"/>
        </w:rPr>
      </w:pPr>
      <w:bookmarkStart w:id="31" w:name="_Hlk22921313"/>
      <w:bookmarkEnd w:id="25"/>
      <w:r>
        <w:rPr>
          <w:sz w:val="28"/>
        </w:rPr>
        <w:t xml:space="preserve">Оценка потенциала цифрового рынка. </w:t>
      </w:r>
    </w:p>
    <w:p w14:paraId="5ECD331A" w14:textId="600A013D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Дать обоснование и пояснить методику оценки потенциала рынка, привести примеры.   </w:t>
      </w:r>
    </w:p>
    <w:p w14:paraId="012E56EC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bookmarkStart w:id="32" w:name="_Hlk511313232"/>
      <w:r>
        <w:rPr>
          <w:sz w:val="28"/>
          <w:szCs w:val="28"/>
        </w:rPr>
        <w:t xml:space="preserve">Дать определение воронки продаж, потребительской воронки. Показать на примере анализ расчетов конверсии.   </w:t>
      </w:r>
    </w:p>
    <w:bookmarkEnd w:id="31"/>
    <w:p w14:paraId="69C9537B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Дать оценку способов привлечения клиентов проектов интернет-предпринимательства. Привести примеры и дать пояснения моделей </w:t>
      </w:r>
      <w:r>
        <w:rPr>
          <w:sz w:val="28"/>
          <w:szCs w:val="28"/>
        </w:rPr>
        <w:lastRenderedPageBreak/>
        <w:t>монетизации.</w:t>
      </w:r>
      <w:bookmarkEnd w:id="32"/>
      <w:r>
        <w:rPr>
          <w:sz w:val="28"/>
          <w:szCs w:val="28"/>
        </w:rPr>
        <w:t xml:space="preserve"> Дать оценку способов продвижения проектного решения и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  </w:t>
      </w:r>
    </w:p>
    <w:p w14:paraId="1703D44B" w14:textId="67BCCE83" w:rsidR="00CF6AEA" w:rsidRPr="00CF6AEA" w:rsidRDefault="00CF6AEA" w:rsidP="00F715C3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 w:rsidRPr="00CF6AEA">
        <w:rPr>
          <w:sz w:val="28"/>
          <w:szCs w:val="28"/>
        </w:rPr>
        <w:t xml:space="preserve"> Обосновать подходы </w:t>
      </w:r>
      <w:proofErr w:type="spellStart"/>
      <w:r w:rsidRPr="00CF6AEA">
        <w:rPr>
          <w:sz w:val="28"/>
          <w:szCs w:val="28"/>
        </w:rPr>
        <w:t>Customer</w:t>
      </w:r>
      <w:proofErr w:type="spellEnd"/>
      <w:r w:rsidRPr="00CF6AEA">
        <w:rPr>
          <w:sz w:val="28"/>
          <w:szCs w:val="28"/>
        </w:rPr>
        <w:t xml:space="preserve"> </w:t>
      </w:r>
      <w:proofErr w:type="spellStart"/>
      <w:r w:rsidRPr="00CF6AEA">
        <w:rPr>
          <w:sz w:val="28"/>
          <w:szCs w:val="28"/>
        </w:rPr>
        <w:t>Discovery</w:t>
      </w:r>
      <w:proofErr w:type="spellEnd"/>
      <w:r w:rsidRPr="00CF6AEA">
        <w:rPr>
          <w:sz w:val="28"/>
          <w:szCs w:val="28"/>
        </w:rPr>
        <w:t xml:space="preserve"> и Дизайн-мышления для выявления новой ценности для потребителя технологического </w:t>
      </w:r>
      <w:proofErr w:type="spellStart"/>
      <w:r w:rsidRPr="00CF6AEA">
        <w:rPr>
          <w:sz w:val="28"/>
          <w:szCs w:val="28"/>
        </w:rPr>
        <w:t>стартапа</w:t>
      </w:r>
      <w:proofErr w:type="spellEnd"/>
      <w:r w:rsidRPr="00CF6AEA">
        <w:rPr>
          <w:sz w:val="28"/>
          <w:szCs w:val="28"/>
        </w:rPr>
        <w:t xml:space="preserve">.  </w:t>
      </w:r>
    </w:p>
    <w:p w14:paraId="08F402BD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Обосновать этапы создания ценностного предложения, его особенности формулировки в разделах посадочных страниц.  </w:t>
      </w:r>
    </w:p>
    <w:p w14:paraId="1419B6B3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Описать возможности анализа метрик </w:t>
      </w:r>
      <w:proofErr w:type="spellStart"/>
      <w:r>
        <w:rPr>
          <w:sz w:val="28"/>
          <w:szCs w:val="28"/>
        </w:rPr>
        <w:t>unit</w:t>
      </w:r>
      <w:proofErr w:type="spellEnd"/>
      <w:r>
        <w:rPr>
          <w:sz w:val="28"/>
          <w:szCs w:val="28"/>
        </w:rPr>
        <w:t xml:space="preserve">-экономики проектов интернет-предпринимательства.  </w:t>
      </w:r>
    </w:p>
    <w:p w14:paraId="3982A0AF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Описать ключевые стороны бережливого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 xml:space="preserve">, основные принципы и характеристики. Показать пересечения с позициями бережливого производства.  </w:t>
      </w:r>
    </w:p>
    <w:p w14:paraId="635B2121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Описать характеристики подхода к продукту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.  </w:t>
      </w:r>
    </w:p>
    <w:bookmarkEnd w:id="26"/>
    <w:p w14:paraId="3A12DABC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способы удержания клиентов проектного решения. Дать пояснение анализа воронки продаж с позиции подхода бережливого </w:t>
      </w:r>
      <w:proofErr w:type="spellStart"/>
      <w:r>
        <w:rPr>
          <w:sz w:val="28"/>
          <w:szCs w:val="28"/>
        </w:rPr>
        <w:t>стратапа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.  </w:t>
      </w:r>
    </w:p>
    <w:p w14:paraId="005E3FC8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Перечислить и дать характеристику подхода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. Обосновать этап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discovery</w:t>
      </w:r>
      <w:proofErr w:type="spellEnd"/>
      <w:r>
        <w:rPr>
          <w:sz w:val="28"/>
          <w:szCs w:val="28"/>
        </w:rPr>
        <w:t xml:space="preserve"> и метод глубинного интервью и наблюдения поведенческой динамики 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journey</w:t>
      </w:r>
      <w:proofErr w:type="spellEnd"/>
      <w:r>
        <w:rPr>
          <w:sz w:val="28"/>
          <w:szCs w:val="28"/>
        </w:rPr>
        <w:t xml:space="preserve">.  </w:t>
      </w:r>
    </w:p>
    <w:bookmarkEnd w:id="27"/>
    <w:p w14:paraId="3AC19B32" w14:textId="77777777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Показать варианты создания новой ценности предложения. Сформулировать основные возможности создания инноваций для проектов интернет-предпринимательства.  </w:t>
      </w:r>
    </w:p>
    <w:p w14:paraId="7E27B4DE" w14:textId="75A16E02" w:rsidR="00CF6AEA" w:rsidRPr="00CF6AEA" w:rsidRDefault="00CF6AEA" w:rsidP="00F715C3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 w:rsidRPr="00CF6AEA">
        <w:rPr>
          <w:sz w:val="28"/>
          <w:szCs w:val="28"/>
        </w:rPr>
        <w:t xml:space="preserve"> </w:t>
      </w:r>
      <w:bookmarkEnd w:id="28"/>
      <w:r w:rsidRPr="00CF6AEA">
        <w:rPr>
          <w:sz w:val="28"/>
          <w:szCs w:val="28"/>
        </w:rPr>
        <w:t xml:space="preserve"> Указать возможности и недостатки наблюдения поведенческой динамики в подходе </w:t>
      </w:r>
      <w:proofErr w:type="spellStart"/>
      <w:r w:rsidRPr="00CF6AEA">
        <w:rPr>
          <w:sz w:val="28"/>
          <w:szCs w:val="28"/>
        </w:rPr>
        <w:t>CustDev</w:t>
      </w:r>
      <w:proofErr w:type="spellEnd"/>
      <w:r w:rsidRPr="00CF6AEA">
        <w:rPr>
          <w:sz w:val="28"/>
          <w:szCs w:val="28"/>
        </w:rPr>
        <w:t xml:space="preserve">. </w:t>
      </w:r>
    </w:p>
    <w:bookmarkEnd w:id="29"/>
    <w:bookmarkEnd w:id="30"/>
    <w:p w14:paraId="737FAC8E" w14:textId="4D0638AA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Указать преимущества и недостатки методов учёта клиентов в воронке продаж. Дать пояснение анализа воронки продаж с позиции подхода бережливого </w:t>
      </w:r>
      <w:proofErr w:type="spellStart"/>
      <w:r>
        <w:rPr>
          <w:sz w:val="28"/>
          <w:szCs w:val="28"/>
        </w:rPr>
        <w:t>стратапа</w:t>
      </w:r>
      <w:proofErr w:type="spellEnd"/>
      <w:r>
        <w:rPr>
          <w:sz w:val="28"/>
          <w:szCs w:val="28"/>
        </w:rPr>
        <w:t xml:space="preserve"> Э. Риса и </w:t>
      </w:r>
      <w:proofErr w:type="spellStart"/>
      <w:r>
        <w:rPr>
          <w:sz w:val="28"/>
          <w:szCs w:val="28"/>
        </w:rPr>
        <w:t>CustDev</w:t>
      </w:r>
      <w:proofErr w:type="spellEnd"/>
      <w:r>
        <w:rPr>
          <w:sz w:val="28"/>
          <w:szCs w:val="28"/>
        </w:rPr>
        <w:t xml:space="preserve"> С. Бланка. </w:t>
      </w:r>
    </w:p>
    <w:p w14:paraId="02B8A801" w14:textId="2195B461" w:rsidR="00CF6AEA" w:rsidRP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Пояснить теорию </w:t>
      </w:r>
      <w:r>
        <w:rPr>
          <w:sz w:val="28"/>
          <w:szCs w:val="28"/>
          <w:lang w:val="en-US"/>
        </w:rPr>
        <w:t>JTBD.</w:t>
      </w:r>
    </w:p>
    <w:p w14:paraId="2A351E2A" w14:textId="0735A98F" w:rsidR="00CF6AEA" w:rsidRDefault="00CF6AEA" w:rsidP="00CF6AEA">
      <w:pPr>
        <w:pStyle w:val="a6"/>
        <w:widowControl/>
        <w:numPr>
          <w:ilvl w:val="0"/>
          <w:numId w:val="45"/>
        </w:numPr>
        <w:autoSpaceDE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Описать ключевые техники </w:t>
      </w:r>
      <w:r>
        <w:rPr>
          <w:sz w:val="28"/>
          <w:szCs w:val="28"/>
          <w:lang w:val="en-US"/>
        </w:rPr>
        <w:t>JTBD.</w:t>
      </w:r>
    </w:p>
    <w:p w14:paraId="107B3112" w14:textId="40562269" w:rsidR="002E4A3B" w:rsidRDefault="002E4A3B" w:rsidP="00715C42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103A0A0A" w14:textId="77777777" w:rsidR="00A9772E" w:rsidRDefault="00A9772E">
      <w:pPr>
        <w:widowControl/>
        <w:autoSpaceDE/>
        <w:autoSpaceDN/>
        <w:rPr>
          <w:rFonts w:eastAsia="Calibri"/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14:paraId="4F8C58BE" w14:textId="5E6628DA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73103004" w14:textId="77777777" w:rsidR="00A9772E" w:rsidRPr="00956FD3" w:rsidRDefault="00A9772E" w:rsidP="00A9772E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bookmarkStart w:id="33" w:name="_Hlk120370464"/>
      <w:bookmarkStart w:id="34" w:name="_Hlk120376658"/>
      <w:r w:rsidRPr="00956FD3">
        <w:rPr>
          <w:b/>
          <w:i/>
          <w:sz w:val="28"/>
          <w:szCs w:val="28"/>
        </w:rPr>
        <w:t>Нормативно-правовые акты</w:t>
      </w:r>
    </w:p>
    <w:p w14:paraId="4F0F10FF" w14:textId="77777777" w:rsidR="00A9772E" w:rsidRDefault="00A9772E" w:rsidP="00A9772E">
      <w:pPr>
        <w:pStyle w:val="Default"/>
        <w:numPr>
          <w:ilvl w:val="0"/>
          <w:numId w:val="18"/>
        </w:numPr>
        <w:ind w:left="714" w:hanging="357"/>
        <w:jc w:val="both"/>
        <w:rPr>
          <w:color w:val="auto"/>
          <w:sz w:val="28"/>
          <w:szCs w:val="28"/>
        </w:rPr>
      </w:pPr>
      <w:bookmarkStart w:id="35" w:name="_Hlk120371771"/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14:paraId="100BF71B" w14:textId="77777777" w:rsidR="00A9772E" w:rsidRDefault="00A9772E" w:rsidP="00A9772E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Программа "Цифровая экономика Российской Федерации", утверждена распоряжением Правительства от 28 июля 2017 № 1632-р.</w:t>
      </w:r>
    </w:p>
    <w:p w14:paraId="361392F0" w14:textId="77777777" w:rsidR="00A9772E" w:rsidRDefault="00A9772E" w:rsidP="00A9772E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27F8C9A5" w14:textId="77777777" w:rsidR="00A9772E" w:rsidRDefault="00A9772E" w:rsidP="00A9772E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</w:t>
      </w:r>
    </w:p>
    <w:p w14:paraId="0E5C8B39" w14:textId="77777777" w:rsidR="00A9772E" w:rsidRDefault="00A9772E" w:rsidP="00A9772E">
      <w:pPr>
        <w:pStyle w:val="Default"/>
        <w:numPr>
          <w:ilvl w:val="0"/>
          <w:numId w:val="18"/>
        </w:numPr>
        <w:ind w:left="714" w:hanging="35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Федеральный закон «Об организации предоставления государственных и муниципальных услуг». N 210-ФЗ от 27 июля 2010 года. </w:t>
      </w:r>
    </w:p>
    <w:p w14:paraId="0F55B9BD" w14:textId="77777777" w:rsidR="00A9772E" w:rsidRDefault="00A9772E" w:rsidP="00A9772E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14:paraId="66C34BB1" w14:textId="77777777" w:rsidR="00A9772E" w:rsidRDefault="00A9772E" w:rsidP="00A9772E">
      <w:pPr>
        <w:pStyle w:val="Default"/>
        <w:numPr>
          <w:ilvl w:val="0"/>
          <w:numId w:val="18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28AD3C31" w14:textId="77777777" w:rsidR="00A9772E" w:rsidRPr="00956FD3" w:rsidRDefault="00A9772E" w:rsidP="00A9772E">
      <w:pPr>
        <w:pStyle w:val="1"/>
        <w:tabs>
          <w:tab w:val="left" w:pos="0"/>
        </w:tabs>
        <w:spacing w:before="4" w:line="321" w:lineRule="exact"/>
        <w:ind w:left="0" w:right="17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956FD3">
        <w:rPr>
          <w:rFonts w:ascii="Times New Roman" w:hAnsi="Times New Roman"/>
          <w:i/>
          <w:sz w:val="28"/>
          <w:szCs w:val="28"/>
        </w:rPr>
        <w:t>основная:</w:t>
      </w:r>
    </w:p>
    <w:p w14:paraId="18EAF83F" w14:textId="77777777" w:rsidR="00A9772E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bookmarkStart w:id="36" w:name="_Hlk3647721"/>
      <w:bookmarkStart w:id="37" w:name="_Hlk43117518"/>
      <w:bookmarkStart w:id="38" w:name="_Hlk120376629"/>
      <w:bookmarkEnd w:id="36"/>
      <w:r w:rsidRPr="00045ACD">
        <w:rPr>
          <w:sz w:val="28"/>
          <w:szCs w:val="28"/>
        </w:rPr>
        <w:t xml:space="preserve">Васильева, Е. В. Дизайн-мышление: методология креативного </w:t>
      </w:r>
      <w:proofErr w:type="gramStart"/>
      <w:r w:rsidRPr="00045ACD">
        <w:rPr>
          <w:sz w:val="28"/>
          <w:szCs w:val="28"/>
        </w:rPr>
        <w:t>развития :</w:t>
      </w:r>
      <w:proofErr w:type="gramEnd"/>
      <w:r w:rsidRPr="00045ACD">
        <w:rPr>
          <w:sz w:val="28"/>
          <w:szCs w:val="28"/>
        </w:rPr>
        <w:t xml:space="preserve"> учебник / Е. В. Васильева. — </w:t>
      </w:r>
      <w:proofErr w:type="gramStart"/>
      <w:r w:rsidRPr="00045ACD">
        <w:rPr>
          <w:sz w:val="28"/>
          <w:szCs w:val="28"/>
        </w:rPr>
        <w:t>Москва :</w:t>
      </w:r>
      <w:proofErr w:type="gramEnd"/>
      <w:r w:rsidRPr="00045ACD">
        <w:rPr>
          <w:sz w:val="28"/>
          <w:szCs w:val="28"/>
        </w:rPr>
        <w:t xml:space="preserve"> </w:t>
      </w:r>
      <w:proofErr w:type="spellStart"/>
      <w:r w:rsidRPr="00045ACD">
        <w:rPr>
          <w:sz w:val="28"/>
          <w:szCs w:val="28"/>
        </w:rPr>
        <w:t>КноРус</w:t>
      </w:r>
      <w:proofErr w:type="spellEnd"/>
      <w:r w:rsidRPr="00045ACD">
        <w:rPr>
          <w:sz w:val="28"/>
          <w:szCs w:val="28"/>
        </w:rPr>
        <w:t>, 2023. — 560 с. — ЭБС BOOK.ru. — URL:https://book.ru</w:t>
      </w:r>
      <w:r>
        <w:rPr>
          <w:sz w:val="28"/>
          <w:szCs w:val="28"/>
        </w:rPr>
        <w:t>/book/945906 (дата обращения: 01.12</w:t>
      </w:r>
      <w:r w:rsidRPr="00045ACD">
        <w:rPr>
          <w:sz w:val="28"/>
          <w:szCs w:val="28"/>
        </w:rPr>
        <w:t xml:space="preserve">.2022). — </w:t>
      </w:r>
      <w:proofErr w:type="gramStart"/>
      <w:r w:rsidRPr="00045ACD">
        <w:rPr>
          <w:sz w:val="28"/>
          <w:szCs w:val="28"/>
        </w:rPr>
        <w:t>Текст :</w:t>
      </w:r>
      <w:proofErr w:type="gramEnd"/>
      <w:r w:rsidRPr="00045ACD">
        <w:rPr>
          <w:sz w:val="28"/>
          <w:szCs w:val="28"/>
        </w:rPr>
        <w:t xml:space="preserve"> электронный.</w:t>
      </w:r>
    </w:p>
    <w:p w14:paraId="09425791" w14:textId="77777777" w:rsidR="00A9772E" w:rsidRPr="00CF6AEA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045ACD">
        <w:rPr>
          <w:sz w:val="28"/>
          <w:szCs w:val="28"/>
        </w:rPr>
        <w:t xml:space="preserve">Интернет-предпринимательство: практика применения дизайн-мышления в создании проекта: учебно-практическое пособие для направлений </w:t>
      </w:r>
      <w:proofErr w:type="spellStart"/>
      <w:r w:rsidRPr="00045ACD">
        <w:rPr>
          <w:sz w:val="28"/>
          <w:szCs w:val="28"/>
        </w:rPr>
        <w:t>бакалавриата</w:t>
      </w:r>
      <w:proofErr w:type="spellEnd"/>
      <w:r w:rsidRPr="00045ACD">
        <w:rPr>
          <w:sz w:val="28"/>
          <w:szCs w:val="28"/>
        </w:rPr>
        <w:t xml:space="preserve"> и магистратуры "Бизнес-информатика" / Е.</w:t>
      </w:r>
      <w:r>
        <w:rPr>
          <w:sz w:val="28"/>
          <w:szCs w:val="28"/>
        </w:rPr>
        <w:t xml:space="preserve"> </w:t>
      </w:r>
      <w:r w:rsidRPr="00045ACD">
        <w:rPr>
          <w:sz w:val="28"/>
          <w:szCs w:val="28"/>
        </w:rPr>
        <w:t>В. Васильева, Н.</w:t>
      </w:r>
      <w:r>
        <w:rPr>
          <w:sz w:val="28"/>
          <w:szCs w:val="28"/>
        </w:rPr>
        <w:t xml:space="preserve"> </w:t>
      </w:r>
      <w:r w:rsidRPr="00045ACD">
        <w:rPr>
          <w:sz w:val="28"/>
          <w:szCs w:val="28"/>
        </w:rPr>
        <w:t>Ф. Алтухова, А.</w:t>
      </w:r>
      <w:r>
        <w:rPr>
          <w:sz w:val="28"/>
          <w:szCs w:val="28"/>
        </w:rPr>
        <w:t xml:space="preserve"> </w:t>
      </w:r>
      <w:r w:rsidRPr="00045ACD">
        <w:rPr>
          <w:sz w:val="28"/>
          <w:szCs w:val="28"/>
        </w:rPr>
        <w:t xml:space="preserve">А. Громова [и др.]; </w:t>
      </w:r>
      <w:proofErr w:type="spellStart"/>
      <w:r w:rsidRPr="00045ACD">
        <w:rPr>
          <w:sz w:val="28"/>
          <w:szCs w:val="28"/>
        </w:rPr>
        <w:t>Финуниверситет</w:t>
      </w:r>
      <w:proofErr w:type="spellEnd"/>
      <w:r w:rsidRPr="00045ACD">
        <w:rPr>
          <w:sz w:val="28"/>
          <w:szCs w:val="28"/>
        </w:rPr>
        <w:t>; под ред. Е.</w:t>
      </w:r>
      <w:r>
        <w:rPr>
          <w:sz w:val="28"/>
          <w:szCs w:val="28"/>
        </w:rPr>
        <w:t xml:space="preserve"> </w:t>
      </w:r>
      <w:r w:rsidRPr="00045ACD">
        <w:rPr>
          <w:sz w:val="28"/>
          <w:szCs w:val="28"/>
        </w:rPr>
        <w:t>В. Васильевой</w:t>
      </w:r>
      <w:r>
        <w:rPr>
          <w:sz w:val="28"/>
          <w:szCs w:val="28"/>
        </w:rPr>
        <w:t>.</w:t>
      </w:r>
      <w:r w:rsidRPr="00045ACD">
        <w:rPr>
          <w:sz w:val="28"/>
          <w:szCs w:val="28"/>
        </w:rPr>
        <w:t xml:space="preserve"> - Москва: </w:t>
      </w:r>
      <w:proofErr w:type="spellStart"/>
      <w:r w:rsidRPr="00045ACD">
        <w:rPr>
          <w:sz w:val="28"/>
          <w:szCs w:val="28"/>
        </w:rPr>
        <w:t>Кнорус</w:t>
      </w:r>
      <w:proofErr w:type="spellEnd"/>
      <w:r w:rsidRPr="00045ACD">
        <w:rPr>
          <w:sz w:val="28"/>
          <w:szCs w:val="28"/>
        </w:rPr>
        <w:t>, 2021. - 307 с. - (</w:t>
      </w:r>
      <w:proofErr w:type="spellStart"/>
      <w:r w:rsidRPr="00045ACD">
        <w:rPr>
          <w:sz w:val="28"/>
          <w:szCs w:val="28"/>
        </w:rPr>
        <w:t>Бакалавриат</w:t>
      </w:r>
      <w:proofErr w:type="spellEnd"/>
      <w:r w:rsidRPr="00045ACD">
        <w:rPr>
          <w:sz w:val="28"/>
          <w:szCs w:val="28"/>
        </w:rPr>
        <w:t xml:space="preserve"> и магистратура). – </w:t>
      </w:r>
      <w:proofErr w:type="gramStart"/>
      <w:r w:rsidRPr="00045ACD">
        <w:rPr>
          <w:sz w:val="28"/>
          <w:szCs w:val="28"/>
        </w:rPr>
        <w:t>Текст :</w:t>
      </w:r>
      <w:proofErr w:type="gramEnd"/>
      <w:r w:rsidRPr="00045ACD">
        <w:rPr>
          <w:sz w:val="28"/>
          <w:szCs w:val="28"/>
        </w:rPr>
        <w:t xml:space="preserve"> непосредственный. – То же. - 2022. - ЭБС BOOK.ru. – URL:https://old.book.r</w:t>
      </w:r>
      <w:r>
        <w:rPr>
          <w:sz w:val="28"/>
          <w:szCs w:val="28"/>
        </w:rPr>
        <w:t>u/book/943687 (дата обращения: 01.12</w:t>
      </w:r>
      <w:r w:rsidRPr="00045ACD">
        <w:rPr>
          <w:sz w:val="28"/>
          <w:szCs w:val="28"/>
        </w:rPr>
        <w:t xml:space="preserve">.2022). - </w:t>
      </w:r>
      <w:proofErr w:type="gramStart"/>
      <w:r w:rsidRPr="00045ACD">
        <w:rPr>
          <w:sz w:val="28"/>
          <w:szCs w:val="28"/>
        </w:rPr>
        <w:t>Текст :</w:t>
      </w:r>
      <w:proofErr w:type="gramEnd"/>
      <w:r w:rsidRPr="00045ACD">
        <w:rPr>
          <w:sz w:val="28"/>
          <w:szCs w:val="28"/>
        </w:rPr>
        <w:t xml:space="preserve"> электронный.</w:t>
      </w:r>
    </w:p>
    <w:p w14:paraId="5125FE83" w14:textId="77777777" w:rsidR="00A9772E" w:rsidRPr="00CF6AEA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bookmarkStart w:id="39" w:name="_Hlk67680321"/>
      <w:bookmarkStart w:id="40" w:name="_Hlk531211781"/>
      <w:bookmarkEnd w:id="37"/>
      <w:r w:rsidRPr="005F1207">
        <w:rPr>
          <w:sz w:val="28"/>
          <w:szCs w:val="28"/>
        </w:rPr>
        <w:t>Васильева Е.</w:t>
      </w:r>
      <w:r>
        <w:rPr>
          <w:sz w:val="28"/>
          <w:szCs w:val="28"/>
        </w:rPr>
        <w:t xml:space="preserve"> </w:t>
      </w:r>
      <w:r w:rsidRPr="005F1207">
        <w:rPr>
          <w:sz w:val="28"/>
          <w:szCs w:val="28"/>
        </w:rPr>
        <w:t xml:space="preserve">В. Маркетинг и управление продуктом на цифровых рынках: генерация и проверка идей через </w:t>
      </w:r>
      <w:proofErr w:type="spellStart"/>
      <w:r w:rsidRPr="005F1207">
        <w:rPr>
          <w:sz w:val="28"/>
          <w:szCs w:val="28"/>
        </w:rPr>
        <w:t>CustDev</w:t>
      </w:r>
      <w:proofErr w:type="spellEnd"/>
      <w:r w:rsidRPr="005F1207">
        <w:rPr>
          <w:sz w:val="28"/>
          <w:szCs w:val="28"/>
        </w:rPr>
        <w:t>, дизайн-мышл</w:t>
      </w:r>
      <w:r>
        <w:rPr>
          <w:sz w:val="28"/>
          <w:szCs w:val="28"/>
        </w:rPr>
        <w:t>ение и расчеты юнит-экономики: у</w:t>
      </w:r>
      <w:r w:rsidRPr="005F1207">
        <w:rPr>
          <w:sz w:val="28"/>
          <w:szCs w:val="28"/>
        </w:rPr>
        <w:t>чебник / Е.</w:t>
      </w:r>
      <w:r>
        <w:rPr>
          <w:sz w:val="28"/>
          <w:szCs w:val="28"/>
        </w:rPr>
        <w:t xml:space="preserve"> В. </w:t>
      </w:r>
      <w:proofErr w:type="gramStart"/>
      <w:r>
        <w:rPr>
          <w:sz w:val="28"/>
          <w:szCs w:val="28"/>
        </w:rPr>
        <w:t>Васильева ,</w:t>
      </w:r>
      <w:proofErr w:type="gramEnd"/>
      <w:r>
        <w:rPr>
          <w:sz w:val="28"/>
          <w:szCs w:val="28"/>
        </w:rPr>
        <w:t xml:space="preserve"> </w:t>
      </w:r>
      <w:r w:rsidRPr="005F1207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5F1207">
        <w:rPr>
          <w:sz w:val="28"/>
          <w:szCs w:val="28"/>
        </w:rPr>
        <w:t xml:space="preserve">Р. </w:t>
      </w:r>
      <w:proofErr w:type="spellStart"/>
      <w:r w:rsidRPr="005F1207">
        <w:rPr>
          <w:sz w:val="28"/>
          <w:szCs w:val="28"/>
        </w:rPr>
        <w:t>Зобнина</w:t>
      </w:r>
      <w:proofErr w:type="spellEnd"/>
      <w:r>
        <w:rPr>
          <w:sz w:val="28"/>
          <w:szCs w:val="28"/>
        </w:rPr>
        <w:t xml:space="preserve">. </w:t>
      </w:r>
      <w:r w:rsidRPr="005F1207">
        <w:rPr>
          <w:sz w:val="28"/>
          <w:szCs w:val="28"/>
        </w:rPr>
        <w:t xml:space="preserve">- Москва: </w:t>
      </w:r>
      <w:proofErr w:type="spellStart"/>
      <w:r w:rsidRPr="005F1207">
        <w:rPr>
          <w:sz w:val="28"/>
          <w:szCs w:val="28"/>
        </w:rPr>
        <w:t>КноРус</w:t>
      </w:r>
      <w:proofErr w:type="spellEnd"/>
      <w:r w:rsidRPr="005F1207">
        <w:rPr>
          <w:sz w:val="28"/>
          <w:szCs w:val="28"/>
        </w:rPr>
        <w:t>, 2021</w:t>
      </w:r>
      <w:r>
        <w:rPr>
          <w:sz w:val="28"/>
          <w:szCs w:val="28"/>
        </w:rPr>
        <w:t>.</w:t>
      </w:r>
      <w:r w:rsidRPr="005F1207">
        <w:rPr>
          <w:sz w:val="28"/>
          <w:szCs w:val="28"/>
        </w:rPr>
        <w:t xml:space="preserve"> - 723 с. – ЭБС BOOK.ru. - URL: https://www.book.ru/</w:t>
      </w:r>
      <w:r>
        <w:rPr>
          <w:sz w:val="28"/>
          <w:szCs w:val="28"/>
        </w:rPr>
        <w:t>book/939135. (дата обращения: 01.12</w:t>
      </w:r>
      <w:r w:rsidRPr="005F1207">
        <w:rPr>
          <w:sz w:val="28"/>
          <w:szCs w:val="28"/>
        </w:rPr>
        <w:t xml:space="preserve">.2022). – </w:t>
      </w:r>
      <w:proofErr w:type="gramStart"/>
      <w:r w:rsidRPr="005F1207">
        <w:rPr>
          <w:sz w:val="28"/>
          <w:szCs w:val="28"/>
        </w:rPr>
        <w:t>Текст :</w:t>
      </w:r>
      <w:proofErr w:type="gramEnd"/>
      <w:r w:rsidRPr="005F1207">
        <w:rPr>
          <w:sz w:val="28"/>
          <w:szCs w:val="28"/>
        </w:rPr>
        <w:t xml:space="preserve"> электронный.</w:t>
      </w:r>
    </w:p>
    <w:bookmarkEnd w:id="39"/>
    <w:p w14:paraId="39A1C134" w14:textId="77777777" w:rsidR="00A9772E" w:rsidRPr="00464333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r w:rsidRPr="005F1207">
        <w:rPr>
          <w:sz w:val="28"/>
          <w:szCs w:val="28"/>
        </w:rPr>
        <w:t xml:space="preserve">Экономика информационных систем: управление и оценка эффективности: учебник для направлений </w:t>
      </w:r>
      <w:proofErr w:type="spellStart"/>
      <w:r w:rsidRPr="005F1207">
        <w:rPr>
          <w:sz w:val="28"/>
          <w:szCs w:val="28"/>
        </w:rPr>
        <w:t>бакалавриата</w:t>
      </w:r>
      <w:proofErr w:type="spellEnd"/>
      <w:r w:rsidRPr="005F1207">
        <w:rPr>
          <w:sz w:val="28"/>
          <w:szCs w:val="28"/>
        </w:rPr>
        <w:t xml:space="preserve"> и магистратуры "Бизнес-информатика" / Н.</w:t>
      </w:r>
      <w:r>
        <w:rPr>
          <w:sz w:val="28"/>
          <w:szCs w:val="28"/>
        </w:rPr>
        <w:t xml:space="preserve"> </w:t>
      </w:r>
      <w:r w:rsidRPr="005F1207">
        <w:rPr>
          <w:sz w:val="28"/>
          <w:szCs w:val="28"/>
        </w:rPr>
        <w:t>Ф. Алтухова, Е.</w:t>
      </w:r>
      <w:r>
        <w:rPr>
          <w:sz w:val="28"/>
          <w:szCs w:val="28"/>
        </w:rPr>
        <w:t xml:space="preserve"> </w:t>
      </w:r>
      <w:r w:rsidRPr="005F1207">
        <w:rPr>
          <w:sz w:val="28"/>
          <w:szCs w:val="28"/>
        </w:rPr>
        <w:t>В. Васильева, Е.</w:t>
      </w:r>
      <w:r>
        <w:rPr>
          <w:sz w:val="28"/>
          <w:szCs w:val="28"/>
        </w:rPr>
        <w:t xml:space="preserve"> </w:t>
      </w:r>
      <w:r w:rsidRPr="005F1207">
        <w:rPr>
          <w:sz w:val="28"/>
          <w:szCs w:val="28"/>
        </w:rPr>
        <w:t xml:space="preserve">А. Деева [и др.]; </w:t>
      </w:r>
      <w:proofErr w:type="spellStart"/>
      <w:r w:rsidRPr="005F1207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Pr="005F1207">
        <w:rPr>
          <w:sz w:val="28"/>
          <w:szCs w:val="28"/>
        </w:rPr>
        <w:t xml:space="preserve"> - Москва: </w:t>
      </w:r>
      <w:proofErr w:type="spellStart"/>
      <w:r w:rsidRPr="005F1207">
        <w:rPr>
          <w:sz w:val="28"/>
          <w:szCs w:val="28"/>
        </w:rPr>
        <w:t>Кнорус</w:t>
      </w:r>
      <w:proofErr w:type="spellEnd"/>
      <w:r w:rsidRPr="005F1207">
        <w:rPr>
          <w:sz w:val="28"/>
          <w:szCs w:val="28"/>
        </w:rPr>
        <w:t>, 2020</w:t>
      </w:r>
      <w:r>
        <w:rPr>
          <w:sz w:val="28"/>
          <w:szCs w:val="28"/>
        </w:rPr>
        <w:t>.</w:t>
      </w:r>
      <w:r w:rsidRPr="005F1207">
        <w:rPr>
          <w:sz w:val="28"/>
          <w:szCs w:val="28"/>
        </w:rPr>
        <w:t xml:space="preserve"> - 624 с. - </w:t>
      </w:r>
      <w:proofErr w:type="spellStart"/>
      <w:r w:rsidRPr="005F1207">
        <w:rPr>
          <w:sz w:val="28"/>
          <w:szCs w:val="28"/>
        </w:rPr>
        <w:t>Бакалавриат</w:t>
      </w:r>
      <w:proofErr w:type="spellEnd"/>
      <w:r w:rsidRPr="005F1207">
        <w:rPr>
          <w:sz w:val="28"/>
          <w:szCs w:val="28"/>
        </w:rPr>
        <w:t xml:space="preserve"> и магистратура.</w:t>
      </w:r>
      <w:r>
        <w:rPr>
          <w:sz w:val="28"/>
          <w:szCs w:val="28"/>
        </w:rPr>
        <w:t xml:space="preserve"> </w:t>
      </w:r>
      <w:r w:rsidRPr="005F1207">
        <w:rPr>
          <w:sz w:val="28"/>
          <w:szCs w:val="28"/>
        </w:rPr>
        <w:t xml:space="preserve">- </w:t>
      </w:r>
      <w:proofErr w:type="gramStart"/>
      <w:r w:rsidRPr="005F1207">
        <w:rPr>
          <w:sz w:val="28"/>
          <w:szCs w:val="28"/>
        </w:rPr>
        <w:t>Текст :</w:t>
      </w:r>
      <w:proofErr w:type="gramEnd"/>
      <w:r w:rsidRPr="005F1207">
        <w:rPr>
          <w:sz w:val="28"/>
          <w:szCs w:val="28"/>
        </w:rPr>
        <w:t xml:space="preserve"> непосредственный. – То же. – 2020. – ЭБС </w:t>
      </w:r>
      <w:r w:rsidRPr="005F1207">
        <w:rPr>
          <w:sz w:val="28"/>
          <w:szCs w:val="28"/>
        </w:rPr>
        <w:lastRenderedPageBreak/>
        <w:t>BOOK.ru. - URL: https://book.ru</w:t>
      </w:r>
      <w:r>
        <w:rPr>
          <w:sz w:val="28"/>
          <w:szCs w:val="28"/>
        </w:rPr>
        <w:t>/book/934072 (дата обращения: 01.12.</w:t>
      </w:r>
      <w:r w:rsidRPr="005F1207">
        <w:rPr>
          <w:sz w:val="28"/>
          <w:szCs w:val="28"/>
        </w:rPr>
        <w:t xml:space="preserve">2022). – </w:t>
      </w:r>
      <w:proofErr w:type="gramStart"/>
      <w:r w:rsidRPr="005F1207">
        <w:rPr>
          <w:sz w:val="28"/>
          <w:szCs w:val="28"/>
        </w:rPr>
        <w:t>Текст :</w:t>
      </w:r>
      <w:proofErr w:type="gramEnd"/>
      <w:r w:rsidRPr="005F1207">
        <w:rPr>
          <w:sz w:val="28"/>
          <w:szCs w:val="28"/>
        </w:rPr>
        <w:t xml:space="preserve"> электронный.</w:t>
      </w:r>
    </w:p>
    <w:bookmarkEnd w:id="40"/>
    <w:p w14:paraId="2DE26492" w14:textId="77777777" w:rsidR="00A9772E" w:rsidRPr="00956FD3" w:rsidRDefault="00A9772E" w:rsidP="00A9772E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 w:rsidRPr="00956FD3"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61390223" w14:textId="77777777" w:rsidR="00A9772E" w:rsidRPr="00CF6AEA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bookmarkStart w:id="41" w:name="_Hlk101266755"/>
      <w:bookmarkStart w:id="42" w:name="_Hlk120371519"/>
      <w:r w:rsidRPr="005F1207">
        <w:rPr>
          <w:sz w:val="28"/>
          <w:szCs w:val="28"/>
        </w:rPr>
        <w:t xml:space="preserve">Рис, Э. Бизнес с нуля: Метод </w:t>
      </w:r>
      <w:proofErr w:type="spellStart"/>
      <w:r w:rsidRPr="005F1207">
        <w:rPr>
          <w:sz w:val="28"/>
          <w:szCs w:val="28"/>
        </w:rPr>
        <w:t>Lean</w:t>
      </w:r>
      <w:proofErr w:type="spellEnd"/>
      <w:r w:rsidRPr="005F1207">
        <w:rPr>
          <w:sz w:val="28"/>
          <w:szCs w:val="28"/>
        </w:rPr>
        <w:t xml:space="preserve"> </w:t>
      </w:r>
      <w:proofErr w:type="spellStart"/>
      <w:r w:rsidRPr="005F1207">
        <w:rPr>
          <w:sz w:val="28"/>
          <w:szCs w:val="28"/>
        </w:rPr>
        <w:t>Startup</w:t>
      </w:r>
      <w:proofErr w:type="spellEnd"/>
      <w:r w:rsidRPr="005F1207">
        <w:rPr>
          <w:sz w:val="28"/>
          <w:szCs w:val="28"/>
        </w:rPr>
        <w:t xml:space="preserve"> для быстрого тестирования идей и выбора бизнес-модели: пер. с англ. / Э. Рис. - </w:t>
      </w:r>
      <w:r>
        <w:rPr>
          <w:sz w:val="28"/>
          <w:szCs w:val="28"/>
        </w:rPr>
        <w:t xml:space="preserve">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2020. </w:t>
      </w:r>
      <w:r w:rsidRPr="005F1207">
        <w:rPr>
          <w:sz w:val="28"/>
          <w:szCs w:val="28"/>
        </w:rPr>
        <w:t xml:space="preserve">- 253 с. - </w:t>
      </w:r>
      <w:proofErr w:type="gramStart"/>
      <w:r w:rsidRPr="005F1207">
        <w:rPr>
          <w:sz w:val="28"/>
          <w:szCs w:val="28"/>
        </w:rPr>
        <w:t>Текст :</w:t>
      </w:r>
      <w:proofErr w:type="gramEnd"/>
      <w:r w:rsidRPr="005F1207">
        <w:rPr>
          <w:sz w:val="28"/>
          <w:szCs w:val="28"/>
        </w:rPr>
        <w:t xml:space="preserve"> непосредственный. - То же. - 2016. - ЭБС ZNANIUM.com. - URL: https://znanium.com/catalog/product/768886 (дата обращения: 01.12.2022). - </w:t>
      </w:r>
      <w:proofErr w:type="gramStart"/>
      <w:r w:rsidRPr="005F1207">
        <w:rPr>
          <w:sz w:val="28"/>
          <w:szCs w:val="28"/>
        </w:rPr>
        <w:t>Текст :</w:t>
      </w:r>
      <w:proofErr w:type="gramEnd"/>
      <w:r w:rsidRPr="005F1207">
        <w:rPr>
          <w:sz w:val="28"/>
          <w:szCs w:val="28"/>
        </w:rPr>
        <w:t xml:space="preserve"> электронный.</w:t>
      </w:r>
    </w:p>
    <w:p w14:paraId="6313F565" w14:textId="77777777" w:rsidR="00A9772E" w:rsidRPr="00464333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bookmarkStart w:id="43" w:name="_Hlk499999261"/>
      <w:r w:rsidRPr="0093089D">
        <w:rPr>
          <w:sz w:val="28"/>
          <w:szCs w:val="28"/>
        </w:rPr>
        <w:t>Васильева Е.</w:t>
      </w:r>
      <w:r>
        <w:rPr>
          <w:sz w:val="28"/>
          <w:szCs w:val="28"/>
        </w:rPr>
        <w:t xml:space="preserve"> </w:t>
      </w:r>
      <w:r w:rsidRPr="0093089D">
        <w:rPr>
          <w:sz w:val="28"/>
          <w:szCs w:val="28"/>
        </w:rPr>
        <w:t>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</w:t>
      </w:r>
      <w:r>
        <w:rPr>
          <w:sz w:val="28"/>
          <w:szCs w:val="28"/>
        </w:rPr>
        <w:t xml:space="preserve"> </w:t>
      </w:r>
      <w:r w:rsidRPr="0093089D">
        <w:rPr>
          <w:sz w:val="28"/>
          <w:szCs w:val="28"/>
        </w:rPr>
        <w:t xml:space="preserve">В. Васильева. - Москва: </w:t>
      </w:r>
      <w:proofErr w:type="spellStart"/>
      <w:r w:rsidRPr="0093089D">
        <w:rPr>
          <w:sz w:val="28"/>
          <w:szCs w:val="28"/>
        </w:rPr>
        <w:t>Русайнс</w:t>
      </w:r>
      <w:proofErr w:type="spellEnd"/>
      <w:r w:rsidRPr="0093089D">
        <w:rPr>
          <w:sz w:val="28"/>
          <w:szCs w:val="28"/>
        </w:rPr>
        <w:t xml:space="preserve">, 2018, 2020. - 204 с. – </w:t>
      </w:r>
      <w:proofErr w:type="gramStart"/>
      <w:r w:rsidRPr="0093089D">
        <w:rPr>
          <w:sz w:val="28"/>
          <w:szCs w:val="28"/>
        </w:rPr>
        <w:t>Текст :</w:t>
      </w:r>
      <w:proofErr w:type="gramEnd"/>
      <w:r w:rsidRPr="0093089D">
        <w:rPr>
          <w:sz w:val="28"/>
          <w:szCs w:val="28"/>
        </w:rPr>
        <w:t xml:space="preserve"> непосредственный. - То же. - 2020. - ЭБС BOOK.ru. - URL: https://book.</w:t>
      </w:r>
      <w:r>
        <w:rPr>
          <w:sz w:val="28"/>
          <w:szCs w:val="28"/>
        </w:rPr>
        <w:t>ru/book/934928 (дата обращения:01.12</w:t>
      </w:r>
      <w:r w:rsidRPr="0093089D">
        <w:rPr>
          <w:sz w:val="28"/>
          <w:szCs w:val="28"/>
        </w:rPr>
        <w:t xml:space="preserve">.2022). — </w:t>
      </w:r>
      <w:proofErr w:type="gramStart"/>
      <w:r w:rsidRPr="0093089D">
        <w:rPr>
          <w:sz w:val="28"/>
          <w:szCs w:val="28"/>
        </w:rPr>
        <w:t>Текст :</w:t>
      </w:r>
      <w:proofErr w:type="gramEnd"/>
      <w:r w:rsidRPr="0093089D">
        <w:rPr>
          <w:sz w:val="28"/>
          <w:szCs w:val="28"/>
        </w:rPr>
        <w:t xml:space="preserve"> электронный.</w:t>
      </w:r>
    </w:p>
    <w:bookmarkEnd w:id="43"/>
    <w:p w14:paraId="0FBA0720" w14:textId="77777777" w:rsidR="00A9772E" w:rsidRPr="00CF6AEA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proofErr w:type="spellStart"/>
      <w:r w:rsidRPr="0093089D">
        <w:rPr>
          <w:sz w:val="28"/>
          <w:szCs w:val="28"/>
        </w:rPr>
        <w:t>Остервальдер</w:t>
      </w:r>
      <w:proofErr w:type="spellEnd"/>
      <w:r w:rsidRPr="0093089D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93089D">
        <w:rPr>
          <w:sz w:val="28"/>
          <w:szCs w:val="28"/>
        </w:rPr>
        <w:t>Остервальдер</w:t>
      </w:r>
      <w:proofErr w:type="spellEnd"/>
      <w:r w:rsidRPr="0093089D">
        <w:rPr>
          <w:sz w:val="28"/>
          <w:szCs w:val="28"/>
        </w:rPr>
        <w:t xml:space="preserve">, И. </w:t>
      </w:r>
      <w:proofErr w:type="spellStart"/>
      <w:r w:rsidRPr="0093089D">
        <w:rPr>
          <w:sz w:val="28"/>
          <w:szCs w:val="28"/>
        </w:rPr>
        <w:t>Пинье</w:t>
      </w:r>
      <w:proofErr w:type="spellEnd"/>
      <w:r w:rsidRPr="0093089D">
        <w:rPr>
          <w:sz w:val="28"/>
          <w:szCs w:val="28"/>
        </w:rPr>
        <w:t>. - 2-е из</w:t>
      </w:r>
      <w:r>
        <w:rPr>
          <w:sz w:val="28"/>
          <w:szCs w:val="28"/>
        </w:rPr>
        <w:t xml:space="preserve">д. -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</w:t>
      </w:r>
      <w:r w:rsidRPr="0093089D">
        <w:rPr>
          <w:sz w:val="28"/>
          <w:szCs w:val="28"/>
        </w:rPr>
        <w:t xml:space="preserve">2016. </w:t>
      </w:r>
      <w:r>
        <w:rPr>
          <w:sz w:val="28"/>
          <w:szCs w:val="28"/>
        </w:rPr>
        <w:t>- 288 с.</w:t>
      </w:r>
      <w:r w:rsidRPr="0093089D">
        <w:rPr>
          <w:sz w:val="28"/>
          <w:szCs w:val="28"/>
        </w:rPr>
        <w:t xml:space="preserve"> - Текст: непосредственный. - То же. - ЭБС ZNANIUM.com. - URL: </w:t>
      </w:r>
      <w:proofErr w:type="gramStart"/>
      <w:r w:rsidRPr="0093089D">
        <w:rPr>
          <w:sz w:val="28"/>
          <w:szCs w:val="28"/>
        </w:rPr>
        <w:t>http://znanium.com/catalog/product/916078 ;</w:t>
      </w:r>
      <w:proofErr w:type="gramEnd"/>
      <w:r w:rsidRPr="0093089D">
        <w:rPr>
          <w:sz w:val="28"/>
          <w:szCs w:val="28"/>
        </w:rPr>
        <w:t xml:space="preserve"> ЭБС </w:t>
      </w:r>
      <w:proofErr w:type="spellStart"/>
      <w:r w:rsidRPr="0093089D">
        <w:rPr>
          <w:sz w:val="28"/>
          <w:szCs w:val="28"/>
        </w:rPr>
        <w:t>Alpina</w:t>
      </w:r>
      <w:proofErr w:type="spellEnd"/>
      <w:r w:rsidRPr="0093089D">
        <w:rPr>
          <w:sz w:val="28"/>
          <w:szCs w:val="28"/>
        </w:rPr>
        <w:t xml:space="preserve"> </w:t>
      </w:r>
      <w:proofErr w:type="spellStart"/>
      <w:r w:rsidRPr="0093089D">
        <w:rPr>
          <w:sz w:val="28"/>
          <w:szCs w:val="28"/>
        </w:rPr>
        <w:t>Digital</w:t>
      </w:r>
      <w:proofErr w:type="spellEnd"/>
      <w:r w:rsidRPr="0093089D">
        <w:rPr>
          <w:sz w:val="28"/>
          <w:szCs w:val="28"/>
        </w:rPr>
        <w:t>. - URL: https://finunivers.alpinadigital</w:t>
      </w:r>
      <w:r>
        <w:rPr>
          <w:sz w:val="28"/>
          <w:szCs w:val="28"/>
        </w:rPr>
        <w:t>.ru/book/351 (дата обращения: 01.12</w:t>
      </w:r>
      <w:r w:rsidRPr="0093089D">
        <w:rPr>
          <w:sz w:val="28"/>
          <w:szCs w:val="28"/>
        </w:rPr>
        <w:t xml:space="preserve">.2022). - </w:t>
      </w:r>
      <w:proofErr w:type="gramStart"/>
      <w:r w:rsidRPr="0093089D">
        <w:rPr>
          <w:sz w:val="28"/>
          <w:szCs w:val="28"/>
        </w:rPr>
        <w:t>Текст :</w:t>
      </w:r>
      <w:proofErr w:type="gramEnd"/>
      <w:r w:rsidRPr="0093089D">
        <w:rPr>
          <w:sz w:val="28"/>
          <w:szCs w:val="28"/>
        </w:rPr>
        <w:t xml:space="preserve"> электронный.</w:t>
      </w:r>
    </w:p>
    <w:bookmarkEnd w:id="33"/>
    <w:bookmarkEnd w:id="35"/>
    <w:bookmarkEnd w:id="41"/>
    <w:bookmarkEnd w:id="42"/>
    <w:p w14:paraId="6EB00B86" w14:textId="77777777" w:rsidR="00A9772E" w:rsidRPr="00CF6AEA" w:rsidRDefault="00A9772E" w:rsidP="00A9772E">
      <w:pPr>
        <w:pStyle w:val="Default"/>
        <w:numPr>
          <w:ilvl w:val="0"/>
          <w:numId w:val="18"/>
        </w:numPr>
        <w:jc w:val="both"/>
        <w:rPr>
          <w:sz w:val="28"/>
          <w:szCs w:val="28"/>
        </w:rPr>
      </w:pPr>
      <w:proofErr w:type="spellStart"/>
      <w:r w:rsidRPr="0093089D">
        <w:rPr>
          <w:sz w:val="28"/>
          <w:szCs w:val="28"/>
        </w:rPr>
        <w:t>Остервальдер</w:t>
      </w:r>
      <w:proofErr w:type="spellEnd"/>
      <w:r w:rsidRPr="0093089D">
        <w:rPr>
          <w:sz w:val="28"/>
          <w:szCs w:val="28"/>
        </w:rPr>
        <w:t xml:space="preserve">, А. Твоя бизнес-модель: Системный подход к построению карьеры: Практическое пособие/ А. </w:t>
      </w:r>
      <w:proofErr w:type="spellStart"/>
      <w:r w:rsidRPr="0093089D">
        <w:rPr>
          <w:sz w:val="28"/>
          <w:szCs w:val="28"/>
        </w:rPr>
        <w:t>Остервальдер</w:t>
      </w:r>
      <w:proofErr w:type="spellEnd"/>
      <w:r w:rsidRPr="0093089D">
        <w:rPr>
          <w:sz w:val="28"/>
          <w:szCs w:val="28"/>
        </w:rPr>
        <w:t xml:space="preserve">, Т. Кларк, И. </w:t>
      </w:r>
      <w:proofErr w:type="spellStart"/>
      <w:r w:rsidRPr="0093089D">
        <w:rPr>
          <w:sz w:val="28"/>
          <w:szCs w:val="28"/>
        </w:rPr>
        <w:t>Пинье</w:t>
      </w:r>
      <w:proofErr w:type="spellEnd"/>
      <w:r w:rsidRPr="0093089D">
        <w:rPr>
          <w:sz w:val="28"/>
          <w:szCs w:val="28"/>
        </w:rPr>
        <w:t xml:space="preserve">. - Москва: ООО "Альпина </w:t>
      </w:r>
      <w:proofErr w:type="spellStart"/>
      <w:r w:rsidRPr="0093089D">
        <w:rPr>
          <w:sz w:val="28"/>
          <w:szCs w:val="28"/>
        </w:rPr>
        <w:t>Паблишер</w:t>
      </w:r>
      <w:proofErr w:type="spellEnd"/>
      <w:r w:rsidRPr="0093089D">
        <w:rPr>
          <w:sz w:val="28"/>
          <w:szCs w:val="28"/>
        </w:rPr>
        <w:t xml:space="preserve">", 2018. - 258 с. – ЭБС ZNANIUM.com. - URL: https://new.znanium.com/catalog/product/1003586 (дата обращения: 01.12.2022). - </w:t>
      </w:r>
      <w:proofErr w:type="gramStart"/>
      <w:r w:rsidRPr="0093089D">
        <w:rPr>
          <w:sz w:val="28"/>
          <w:szCs w:val="28"/>
        </w:rPr>
        <w:t>Текст :</w:t>
      </w:r>
      <w:proofErr w:type="gramEnd"/>
      <w:r w:rsidRPr="0093089D">
        <w:rPr>
          <w:sz w:val="28"/>
          <w:szCs w:val="28"/>
        </w:rPr>
        <w:t xml:space="preserve"> электронный.</w:t>
      </w:r>
    </w:p>
    <w:bookmarkEnd w:id="34"/>
    <w:bookmarkEnd w:id="38"/>
    <w:p w14:paraId="72B6F6A8" w14:textId="77777777" w:rsidR="00A9772E" w:rsidRPr="00555363" w:rsidRDefault="00A9772E" w:rsidP="00A9772E">
      <w:pPr>
        <w:pStyle w:val="a4"/>
        <w:tabs>
          <w:tab w:val="left" w:pos="0"/>
        </w:tabs>
        <w:spacing w:before="10"/>
        <w:ind w:right="511"/>
        <w:rPr>
          <w:sz w:val="16"/>
          <w:szCs w:val="16"/>
        </w:rPr>
      </w:pPr>
    </w:p>
    <w:p w14:paraId="70218948" w14:textId="77777777" w:rsidR="00A9772E" w:rsidRPr="00073760" w:rsidRDefault="00A9772E" w:rsidP="00A9772E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519C91E8" w14:textId="77777777" w:rsidR="00A9772E" w:rsidRPr="005D1B9A" w:rsidRDefault="00A9772E" w:rsidP="00A9772E">
      <w:pPr>
        <w:pStyle w:val="a6"/>
        <w:numPr>
          <w:ilvl w:val="0"/>
          <w:numId w:val="5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5D1B9A">
        <w:rPr>
          <w:sz w:val="28"/>
          <w:szCs w:val="28"/>
          <w:lang w:val="en-US"/>
        </w:rPr>
        <w:t>plab</w:t>
      </w:r>
      <w:proofErr w:type="spellEnd"/>
      <w:r>
        <w:rPr>
          <w:sz w:val="28"/>
          <w:szCs w:val="28"/>
          <w:lang w:val="en-US"/>
        </w:rPr>
        <w:t xml:space="preserve">. URL: </w:t>
      </w:r>
      <w:r w:rsidRPr="005D1B9A">
        <w:rPr>
          <w:sz w:val="28"/>
          <w:szCs w:val="28"/>
          <w:lang w:val="en-US"/>
        </w:rPr>
        <w:t xml:space="preserve"> https://</w:t>
      </w:r>
      <w:hyperlink r:id="rId9">
        <w:r w:rsidRPr="005D1B9A">
          <w:rPr>
            <w:sz w:val="28"/>
            <w:szCs w:val="28"/>
            <w:lang w:val="en-US"/>
          </w:rPr>
          <w:t>www.uplab.ru/blog/corporate-portals/</w:t>
        </w:r>
      </w:hyperlink>
    </w:p>
    <w:p w14:paraId="7E9649C5" w14:textId="77777777" w:rsidR="00A9772E" w:rsidRPr="005D1B9A" w:rsidRDefault="00A9772E" w:rsidP="00A9772E">
      <w:pPr>
        <w:pStyle w:val="a6"/>
        <w:numPr>
          <w:ilvl w:val="0"/>
          <w:numId w:val="5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10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6698F842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1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2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3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4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15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1578F92F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16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17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18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5CFC478E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19">
        <w:r w:rsidRPr="00073760">
          <w:rPr>
            <w:sz w:val="28"/>
            <w:szCs w:val="28"/>
          </w:rPr>
          <w:t>http://www.book.ru</w:t>
        </w:r>
      </w:hyperlink>
    </w:p>
    <w:p w14:paraId="5551F75D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0">
        <w:r w:rsidRPr="00073760">
          <w:rPr>
            <w:sz w:val="28"/>
            <w:szCs w:val="28"/>
          </w:rPr>
          <w:t>http://biblioclub.ru/</w:t>
        </w:r>
      </w:hyperlink>
    </w:p>
    <w:p w14:paraId="448B9063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1">
        <w:r w:rsidRPr="00073760">
          <w:rPr>
            <w:sz w:val="28"/>
            <w:szCs w:val="28"/>
          </w:rPr>
          <w:t>http://www.znanium.com</w:t>
        </w:r>
      </w:hyperlink>
    </w:p>
    <w:p w14:paraId="392F0B7E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22" w:history="1">
        <w:r w:rsidRPr="00107EF8"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5CD8BF55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02310290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3">
        <w:r w:rsidRPr="00073760">
          <w:rPr>
            <w:sz w:val="28"/>
            <w:szCs w:val="28"/>
          </w:rPr>
          <w:t>www.biblio-online.ru/</w:t>
        </w:r>
      </w:hyperlink>
    </w:p>
    <w:p w14:paraId="2D3C0A42" w14:textId="77777777" w:rsidR="00A9772E" w:rsidRPr="00073760" w:rsidRDefault="00A9772E" w:rsidP="00A9772E">
      <w:pPr>
        <w:pStyle w:val="a4"/>
        <w:numPr>
          <w:ilvl w:val="0"/>
          <w:numId w:val="5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24">
        <w:r w:rsidRPr="00073760">
          <w:rPr>
            <w:sz w:val="28"/>
            <w:szCs w:val="28"/>
          </w:rPr>
          <w:t>http://elibrary.ru</w:t>
        </w:r>
      </w:hyperlink>
    </w:p>
    <w:p w14:paraId="6570162B" w14:textId="77777777" w:rsidR="00892EBC" w:rsidRPr="00073760" w:rsidRDefault="00892EBC" w:rsidP="00F41770">
      <w:pPr>
        <w:pStyle w:val="a4"/>
        <w:spacing w:before="11"/>
        <w:rPr>
          <w:sz w:val="28"/>
          <w:szCs w:val="28"/>
        </w:rPr>
      </w:pPr>
    </w:p>
    <w:p w14:paraId="180F5B25" w14:textId="77777777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44" w:name="_Toc462962415"/>
      <w:bookmarkStart w:id="45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4"/>
      <w:bookmarkEnd w:id="45"/>
    </w:p>
    <w:p w14:paraId="5D29E5FC" w14:textId="77777777" w:rsidR="00BE67A1" w:rsidRPr="00715C42" w:rsidRDefault="00BE67A1" w:rsidP="005D1B9A">
      <w:pPr>
        <w:ind w:right="17"/>
        <w:jc w:val="both"/>
        <w:rPr>
          <w:sz w:val="28"/>
          <w:szCs w:val="28"/>
        </w:rPr>
      </w:pPr>
      <w:bookmarkStart w:id="46" w:name="page63"/>
      <w:bookmarkStart w:id="47" w:name="_Toc515397813"/>
      <w:bookmarkStart w:id="48" w:name="_Toc518469978"/>
      <w:bookmarkStart w:id="49" w:name="_Toc3994483"/>
      <w:bookmarkEnd w:id="46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p w14:paraId="5E79CAC2" w14:textId="77777777" w:rsidR="00361B74" w:rsidRPr="00361B74" w:rsidRDefault="00361B74" w:rsidP="005D1B9A">
      <w:pPr>
        <w:pStyle w:val="1"/>
        <w:ind w:left="426" w:right="17" w:hanging="426"/>
        <w:rPr>
          <w:rFonts w:ascii="Times New Roman" w:hAnsi="Times New Roman"/>
          <w:sz w:val="28"/>
          <w:szCs w:val="28"/>
        </w:rPr>
      </w:pPr>
      <w:r w:rsidRPr="00715C42">
        <w:rPr>
          <w:rFonts w:ascii="Times New Roman" w:hAnsi="Times New Roman"/>
          <w:sz w:val="28"/>
          <w:szCs w:val="28"/>
        </w:rPr>
        <w:t>11.Перечень</w:t>
      </w:r>
      <w:r w:rsidRPr="00361B74">
        <w:rPr>
          <w:rFonts w:ascii="Times New Roman" w:hAnsi="Times New Roman"/>
          <w:sz w:val="28"/>
          <w:szCs w:val="28"/>
        </w:rPr>
        <w:t xml:space="preserve">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</w:p>
    <w:p w14:paraId="01644D1F" w14:textId="0FBBB6D7" w:rsidR="00361B74" w:rsidRPr="00361B74" w:rsidRDefault="00361B74" w:rsidP="005D1B9A">
      <w:pPr>
        <w:ind w:right="17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 xml:space="preserve">11.1. </w:t>
      </w:r>
      <w:r w:rsidR="00D708E7">
        <w:rPr>
          <w:color w:val="1B1B1D"/>
          <w:sz w:val="28"/>
          <w:szCs w:val="28"/>
        </w:rPr>
        <w:t>Интернет-сервисы в свободном доступе.</w:t>
      </w:r>
    </w:p>
    <w:p w14:paraId="1A70393A" w14:textId="77777777" w:rsidR="00361B74" w:rsidRPr="00361B74" w:rsidRDefault="00361B74" w:rsidP="005D1B9A">
      <w:pPr>
        <w:ind w:right="17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5E50138D" w14:textId="77777777" w:rsidR="00361B74" w:rsidRPr="00361B74" w:rsidRDefault="00361B74" w:rsidP="00AD3853">
      <w:pPr>
        <w:widowControl/>
        <w:numPr>
          <w:ilvl w:val="0"/>
          <w:numId w:val="7"/>
        </w:numPr>
        <w:autoSpaceDE/>
        <w:autoSpaceDN/>
        <w:ind w:right="17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Консультант Плюс.</w:t>
      </w:r>
    </w:p>
    <w:p w14:paraId="410AEBE1" w14:textId="5A09E7EF" w:rsidR="00361B74" w:rsidRDefault="00361B74" w:rsidP="00AD3853">
      <w:pPr>
        <w:pStyle w:val="a6"/>
        <w:widowControl/>
        <w:numPr>
          <w:ilvl w:val="0"/>
          <w:numId w:val="7"/>
        </w:numPr>
        <w:autoSpaceDE/>
        <w:autoSpaceDN/>
        <w:ind w:right="17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Гарант.</w:t>
      </w:r>
    </w:p>
    <w:p w14:paraId="491393DD" w14:textId="69B8F28E" w:rsidR="00464333" w:rsidRPr="00361B74" w:rsidRDefault="00464333" w:rsidP="00AD3853">
      <w:pPr>
        <w:pStyle w:val="a6"/>
        <w:widowControl/>
        <w:numPr>
          <w:ilvl w:val="0"/>
          <w:numId w:val="7"/>
        </w:numPr>
        <w:autoSpaceDE/>
        <w:autoSpaceDN/>
        <w:ind w:right="17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Сервисы Яндекс.</w:t>
      </w:r>
    </w:p>
    <w:p w14:paraId="5B07E08B" w14:textId="77777777" w:rsidR="00361B74" w:rsidRPr="00361B74" w:rsidRDefault="00361B74" w:rsidP="005D1B9A">
      <w:pPr>
        <w:ind w:right="17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583E0B1D" w14:textId="77777777" w:rsidR="00361B74" w:rsidRPr="00361B74" w:rsidRDefault="00361B74" w:rsidP="005D1B9A">
      <w:pPr>
        <w:ind w:right="17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5F3D3079" w14:textId="7E8FF932" w:rsidR="00361B74" w:rsidRDefault="00361B74" w:rsidP="005D1B9A">
      <w:pPr>
        <w:pStyle w:val="ab"/>
        <w:ind w:right="17"/>
      </w:pPr>
      <w:bookmarkStart w:id="50" w:name="_Toc417973967"/>
      <w:bookmarkStart w:id="51" w:name="_Toc462962417"/>
      <w:bookmarkStart w:id="52" w:name="_Toc525680801"/>
    </w:p>
    <w:p w14:paraId="49798319" w14:textId="77777777" w:rsidR="00361B74" w:rsidRPr="00361B74" w:rsidRDefault="00361B74" w:rsidP="005D1B9A">
      <w:pPr>
        <w:pStyle w:val="116"/>
        <w:tabs>
          <w:tab w:val="clear" w:pos="1512"/>
        </w:tabs>
        <w:spacing w:before="0" w:after="0" w:line="240" w:lineRule="auto"/>
        <w:ind w:left="142" w:right="17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B7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361B74">
        <w:rPr>
          <w:rFonts w:ascii="Times New Roman" w:hAnsi="Times New Roman" w:cs="Times New Roman"/>
          <w:sz w:val="28"/>
          <w:szCs w:val="28"/>
        </w:rPr>
        <w:br/>
        <w:t>осуществления образовательного процесса по дисциплине</w:t>
      </w:r>
      <w:bookmarkEnd w:id="50"/>
      <w:bookmarkEnd w:id="51"/>
      <w:bookmarkEnd w:id="52"/>
      <w:r w:rsidRPr="00361B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E700C" w14:textId="47D28F5E" w:rsidR="00073760" w:rsidRPr="00361B74" w:rsidRDefault="00361B74" w:rsidP="005D1B9A">
      <w:pPr>
        <w:ind w:right="17"/>
        <w:jc w:val="both"/>
        <w:rPr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C9D25A6" w14:textId="77777777" w:rsidR="00073760" w:rsidRPr="00073760" w:rsidRDefault="00073760" w:rsidP="00073760">
      <w:pPr>
        <w:pStyle w:val="a4"/>
        <w:spacing w:before="9"/>
        <w:ind w:right="369"/>
        <w:rPr>
          <w:sz w:val="28"/>
          <w:szCs w:val="28"/>
        </w:rPr>
      </w:pPr>
    </w:p>
    <w:sectPr w:rsidR="00073760" w:rsidRPr="00073760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1C91C" w14:textId="77777777" w:rsidR="006808CE" w:rsidRDefault="006808CE" w:rsidP="00913328">
      <w:r>
        <w:separator/>
      </w:r>
    </w:p>
  </w:endnote>
  <w:endnote w:type="continuationSeparator" w:id="0">
    <w:p w14:paraId="29798148" w14:textId="77777777" w:rsidR="006808CE" w:rsidRDefault="006808CE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B92E7" w14:textId="77777777" w:rsidR="006808CE" w:rsidRDefault="006808CE" w:rsidP="00913328">
      <w:r>
        <w:separator/>
      </w:r>
    </w:p>
  </w:footnote>
  <w:footnote w:type="continuationSeparator" w:id="0">
    <w:p w14:paraId="539D1F86" w14:textId="77777777" w:rsidR="006808CE" w:rsidRDefault="006808CE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F715C3" w:rsidRDefault="00F715C3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2ED3B759" w:rsidR="00F715C3" w:rsidRPr="007A45E5" w:rsidRDefault="00F715C3">
                          <w:pPr>
                            <w:spacing w:line="234" w:lineRule="exact"/>
                            <w:ind w:left="40"/>
                          </w:pPr>
                          <w:r w:rsidRPr="007A45E5">
                            <w:fldChar w:fldCharType="begin"/>
                          </w:r>
                          <w:r w:rsidRPr="007A45E5">
                            <w:instrText xml:space="preserve"> PAGE </w:instrText>
                          </w:r>
                          <w:r w:rsidRPr="007A45E5">
                            <w:fldChar w:fldCharType="separate"/>
                          </w:r>
                          <w:r w:rsidR="00340B69">
                            <w:rPr>
                              <w:noProof/>
                            </w:rPr>
                            <w:t>19</w:t>
                          </w:r>
                          <w:r w:rsidRPr="007A45E5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2ED3B759" w:rsidR="00F715C3" w:rsidRPr="007A45E5" w:rsidRDefault="00F715C3">
                    <w:pPr>
                      <w:spacing w:line="234" w:lineRule="exact"/>
                      <w:ind w:left="40"/>
                    </w:pPr>
                    <w:r w:rsidRPr="007A45E5">
                      <w:fldChar w:fldCharType="begin"/>
                    </w:r>
                    <w:r w:rsidRPr="007A45E5">
                      <w:instrText xml:space="preserve"> PAGE </w:instrText>
                    </w:r>
                    <w:r w:rsidRPr="007A45E5">
                      <w:fldChar w:fldCharType="separate"/>
                    </w:r>
                    <w:r w:rsidR="00340B69">
                      <w:rPr>
                        <w:noProof/>
                      </w:rPr>
                      <w:t>19</w:t>
                    </w:r>
                    <w:r w:rsidRPr="007A45E5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" w15:restartNumberingAfterBreak="0">
    <w:nsid w:val="07A7348B"/>
    <w:multiLevelType w:val="multilevel"/>
    <w:tmpl w:val="87D2201C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2802AA"/>
    <w:multiLevelType w:val="hybridMultilevel"/>
    <w:tmpl w:val="1898C99A"/>
    <w:lvl w:ilvl="0" w:tplc="E42CF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7E04A0"/>
    <w:multiLevelType w:val="hybridMultilevel"/>
    <w:tmpl w:val="37DA1504"/>
    <w:lvl w:ilvl="0" w:tplc="3BF479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26C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EE2234"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22743FB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766E58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E8567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FA44DF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0456A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1C47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B91534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7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8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FC2A7C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3425B"/>
    <w:multiLevelType w:val="hybridMultilevel"/>
    <w:tmpl w:val="CFEAD20A"/>
    <w:lvl w:ilvl="0" w:tplc="AC2482DC">
      <w:start w:val="1"/>
      <w:numFmt w:val="decimal"/>
      <w:lvlText w:val="%1."/>
      <w:lvlJc w:val="left"/>
      <w:pPr>
        <w:ind w:left="952" w:hanging="360"/>
      </w:pPr>
    </w:lvl>
    <w:lvl w:ilvl="1" w:tplc="04190019">
      <w:start w:val="1"/>
      <w:numFmt w:val="lowerLetter"/>
      <w:lvlText w:val="%2."/>
      <w:lvlJc w:val="left"/>
      <w:pPr>
        <w:ind w:left="1467" w:hanging="360"/>
      </w:pPr>
    </w:lvl>
    <w:lvl w:ilvl="2" w:tplc="0419001B">
      <w:start w:val="1"/>
      <w:numFmt w:val="lowerRoman"/>
      <w:lvlText w:val="%3."/>
      <w:lvlJc w:val="right"/>
      <w:pPr>
        <w:ind w:left="2187" w:hanging="180"/>
      </w:pPr>
    </w:lvl>
    <w:lvl w:ilvl="3" w:tplc="0419000F">
      <w:start w:val="1"/>
      <w:numFmt w:val="decimal"/>
      <w:lvlText w:val="%4."/>
      <w:lvlJc w:val="left"/>
      <w:pPr>
        <w:ind w:left="2907" w:hanging="360"/>
      </w:pPr>
    </w:lvl>
    <w:lvl w:ilvl="4" w:tplc="04190019">
      <w:start w:val="1"/>
      <w:numFmt w:val="lowerLetter"/>
      <w:lvlText w:val="%5."/>
      <w:lvlJc w:val="left"/>
      <w:pPr>
        <w:ind w:left="3627" w:hanging="360"/>
      </w:pPr>
    </w:lvl>
    <w:lvl w:ilvl="5" w:tplc="0419001B">
      <w:start w:val="1"/>
      <w:numFmt w:val="lowerRoman"/>
      <w:lvlText w:val="%6."/>
      <w:lvlJc w:val="right"/>
      <w:pPr>
        <w:ind w:left="4347" w:hanging="180"/>
      </w:pPr>
    </w:lvl>
    <w:lvl w:ilvl="6" w:tplc="0419000F">
      <w:start w:val="1"/>
      <w:numFmt w:val="decimal"/>
      <w:lvlText w:val="%7."/>
      <w:lvlJc w:val="left"/>
      <w:pPr>
        <w:ind w:left="5067" w:hanging="360"/>
      </w:pPr>
    </w:lvl>
    <w:lvl w:ilvl="7" w:tplc="04190019">
      <w:start w:val="1"/>
      <w:numFmt w:val="lowerLetter"/>
      <w:lvlText w:val="%8."/>
      <w:lvlJc w:val="left"/>
      <w:pPr>
        <w:ind w:left="5787" w:hanging="360"/>
      </w:pPr>
    </w:lvl>
    <w:lvl w:ilvl="8" w:tplc="0419001B">
      <w:start w:val="1"/>
      <w:numFmt w:val="lowerRoman"/>
      <w:lvlText w:val="%9."/>
      <w:lvlJc w:val="right"/>
      <w:pPr>
        <w:ind w:left="6507" w:hanging="180"/>
      </w:pPr>
    </w:lvl>
  </w:abstractNum>
  <w:abstractNum w:abstractNumId="12" w15:restartNumberingAfterBreak="0">
    <w:nsid w:val="2A5B32E9"/>
    <w:multiLevelType w:val="hybridMultilevel"/>
    <w:tmpl w:val="AA309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4" w15:restartNumberingAfterBreak="0">
    <w:nsid w:val="353334AE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15" w15:restartNumberingAfterBreak="0">
    <w:nsid w:val="354F60D6"/>
    <w:multiLevelType w:val="hybridMultilevel"/>
    <w:tmpl w:val="650E2658"/>
    <w:lvl w:ilvl="0" w:tplc="BDE82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875141"/>
    <w:multiLevelType w:val="multilevel"/>
    <w:tmpl w:val="D0BAF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1900407"/>
    <w:multiLevelType w:val="hybridMultilevel"/>
    <w:tmpl w:val="5FDE3864"/>
    <w:lvl w:ilvl="0" w:tplc="BDE82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52CA7"/>
    <w:multiLevelType w:val="hybridMultilevel"/>
    <w:tmpl w:val="9C444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D058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9A3F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EE51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A3B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B263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CC03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8E8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9E4B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4" w15:restartNumberingAfterBreak="0">
    <w:nsid w:val="4818773C"/>
    <w:multiLevelType w:val="hybridMultilevel"/>
    <w:tmpl w:val="11BA5632"/>
    <w:lvl w:ilvl="0" w:tplc="BDE820A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48215297"/>
    <w:multiLevelType w:val="hybridMultilevel"/>
    <w:tmpl w:val="FE000D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D8289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27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8" w15:restartNumberingAfterBreak="0">
    <w:nsid w:val="53F6402F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9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10C670E"/>
    <w:multiLevelType w:val="hybridMultilevel"/>
    <w:tmpl w:val="6DA27C6E"/>
    <w:lvl w:ilvl="0" w:tplc="EB8CFFE2">
      <w:start w:val="1"/>
      <w:numFmt w:val="decimal"/>
      <w:lvlText w:val="%1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05A76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34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A46EDF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36" w15:restartNumberingAfterBreak="0">
    <w:nsid w:val="6DFC3144"/>
    <w:multiLevelType w:val="hybridMultilevel"/>
    <w:tmpl w:val="56FA2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757E2705"/>
    <w:multiLevelType w:val="hybridMultilevel"/>
    <w:tmpl w:val="6E8690E2"/>
    <w:lvl w:ilvl="0" w:tplc="AC2482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51BB8"/>
    <w:multiLevelType w:val="multilevel"/>
    <w:tmpl w:val="057CC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984" w:hanging="1800"/>
      </w:pPr>
      <w:rPr>
        <w:rFonts w:hint="default"/>
      </w:rPr>
    </w:lvl>
  </w:abstractNum>
  <w:abstractNum w:abstractNumId="40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CF5D9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42" w15:restartNumberingAfterBreak="0">
    <w:nsid w:val="7E4E4E7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43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9"/>
  </w:num>
  <w:num w:numId="4">
    <w:abstractNumId w:val="27"/>
  </w:num>
  <w:num w:numId="5">
    <w:abstractNumId w:val="13"/>
  </w:num>
  <w:num w:numId="6">
    <w:abstractNumId w:val="10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1"/>
  </w:num>
  <w:num w:numId="10">
    <w:abstractNumId w:val="3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8"/>
  </w:num>
  <w:num w:numId="14">
    <w:abstractNumId w:val="18"/>
  </w:num>
  <w:num w:numId="15">
    <w:abstractNumId w:val="20"/>
  </w:num>
  <w:num w:numId="16">
    <w:abstractNumId w:val="15"/>
  </w:num>
  <w:num w:numId="17">
    <w:abstractNumId w:val="3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4"/>
  </w:num>
  <w:num w:numId="32">
    <w:abstractNumId w:val="37"/>
  </w:num>
  <w:num w:numId="33">
    <w:abstractNumId w:val="43"/>
  </w:num>
  <w:num w:numId="34">
    <w:abstractNumId w:val="21"/>
  </w:num>
  <w:num w:numId="35">
    <w:abstractNumId w:val="0"/>
  </w:num>
  <w:num w:numId="36">
    <w:abstractNumId w:val="34"/>
  </w:num>
  <w:num w:numId="37">
    <w:abstractNumId w:val="29"/>
  </w:num>
  <w:num w:numId="38">
    <w:abstractNumId w:val="17"/>
  </w:num>
  <w:num w:numId="39">
    <w:abstractNumId w:val="16"/>
  </w:num>
  <w:num w:numId="40">
    <w:abstractNumId w:val="8"/>
  </w:num>
  <w:num w:numId="4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36"/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743F"/>
    <w:rsid w:val="00073423"/>
    <w:rsid w:val="00073760"/>
    <w:rsid w:val="000B5519"/>
    <w:rsid w:val="000C044A"/>
    <w:rsid w:val="000C3E3A"/>
    <w:rsid w:val="000E5E92"/>
    <w:rsid w:val="000E65D2"/>
    <w:rsid w:val="00106480"/>
    <w:rsid w:val="00135633"/>
    <w:rsid w:val="00164F46"/>
    <w:rsid w:val="00174328"/>
    <w:rsid w:val="00184C5F"/>
    <w:rsid w:val="00190D22"/>
    <w:rsid w:val="00192463"/>
    <w:rsid w:val="001929B8"/>
    <w:rsid w:val="00195A81"/>
    <w:rsid w:val="001A67FA"/>
    <w:rsid w:val="001B51BC"/>
    <w:rsid w:val="001C10F1"/>
    <w:rsid w:val="001D6B3F"/>
    <w:rsid w:val="001D7F1F"/>
    <w:rsid w:val="001E4BB5"/>
    <w:rsid w:val="001E735C"/>
    <w:rsid w:val="001F0AB4"/>
    <w:rsid w:val="002040E4"/>
    <w:rsid w:val="00210A07"/>
    <w:rsid w:val="00226CF5"/>
    <w:rsid w:val="00230850"/>
    <w:rsid w:val="00246662"/>
    <w:rsid w:val="0028268A"/>
    <w:rsid w:val="00293813"/>
    <w:rsid w:val="00296BC1"/>
    <w:rsid w:val="002A404F"/>
    <w:rsid w:val="002B47FD"/>
    <w:rsid w:val="002E4A3B"/>
    <w:rsid w:val="00305357"/>
    <w:rsid w:val="00315CCD"/>
    <w:rsid w:val="00326327"/>
    <w:rsid w:val="00331E9D"/>
    <w:rsid w:val="00335840"/>
    <w:rsid w:val="00340B69"/>
    <w:rsid w:val="0034582E"/>
    <w:rsid w:val="00360D00"/>
    <w:rsid w:val="003619EC"/>
    <w:rsid w:val="00361B74"/>
    <w:rsid w:val="0036644E"/>
    <w:rsid w:val="003C04AD"/>
    <w:rsid w:val="003C298E"/>
    <w:rsid w:val="003C46BA"/>
    <w:rsid w:val="003D0E3D"/>
    <w:rsid w:val="003F2F58"/>
    <w:rsid w:val="003F6EA6"/>
    <w:rsid w:val="003F7290"/>
    <w:rsid w:val="004014EA"/>
    <w:rsid w:val="00412274"/>
    <w:rsid w:val="00424A5A"/>
    <w:rsid w:val="00464333"/>
    <w:rsid w:val="00472194"/>
    <w:rsid w:val="00485BFE"/>
    <w:rsid w:val="004903B4"/>
    <w:rsid w:val="004E0553"/>
    <w:rsid w:val="004F6685"/>
    <w:rsid w:val="00506DE9"/>
    <w:rsid w:val="00516E32"/>
    <w:rsid w:val="00532A71"/>
    <w:rsid w:val="00555363"/>
    <w:rsid w:val="00571E81"/>
    <w:rsid w:val="00587EAC"/>
    <w:rsid w:val="00593483"/>
    <w:rsid w:val="00593645"/>
    <w:rsid w:val="005A1239"/>
    <w:rsid w:val="005A4E72"/>
    <w:rsid w:val="005C7F0D"/>
    <w:rsid w:val="005D1B9A"/>
    <w:rsid w:val="005D6B5F"/>
    <w:rsid w:val="0061176D"/>
    <w:rsid w:val="006435AB"/>
    <w:rsid w:val="0065337E"/>
    <w:rsid w:val="006648EC"/>
    <w:rsid w:val="00677BB9"/>
    <w:rsid w:val="006808CE"/>
    <w:rsid w:val="006835B7"/>
    <w:rsid w:val="006B0D51"/>
    <w:rsid w:val="00715C42"/>
    <w:rsid w:val="007206A8"/>
    <w:rsid w:val="00720A48"/>
    <w:rsid w:val="00723C31"/>
    <w:rsid w:val="00732248"/>
    <w:rsid w:val="007460DC"/>
    <w:rsid w:val="00754D9A"/>
    <w:rsid w:val="0076194B"/>
    <w:rsid w:val="007A45E5"/>
    <w:rsid w:val="007A503C"/>
    <w:rsid w:val="007B4993"/>
    <w:rsid w:val="007C3242"/>
    <w:rsid w:val="007C608B"/>
    <w:rsid w:val="007F0F42"/>
    <w:rsid w:val="00816FF0"/>
    <w:rsid w:val="00837AAB"/>
    <w:rsid w:val="00861AAE"/>
    <w:rsid w:val="00892EBC"/>
    <w:rsid w:val="008A4E1F"/>
    <w:rsid w:val="008F3EE2"/>
    <w:rsid w:val="00913328"/>
    <w:rsid w:val="00933BA9"/>
    <w:rsid w:val="0094024B"/>
    <w:rsid w:val="00956FD3"/>
    <w:rsid w:val="00960EA0"/>
    <w:rsid w:val="009916AA"/>
    <w:rsid w:val="009918B9"/>
    <w:rsid w:val="009A712C"/>
    <w:rsid w:val="009D5DDC"/>
    <w:rsid w:val="009E4A08"/>
    <w:rsid w:val="00A0754F"/>
    <w:rsid w:val="00A34C91"/>
    <w:rsid w:val="00A54433"/>
    <w:rsid w:val="00A54B75"/>
    <w:rsid w:val="00A73301"/>
    <w:rsid w:val="00A76DDD"/>
    <w:rsid w:val="00A7754F"/>
    <w:rsid w:val="00A814C4"/>
    <w:rsid w:val="00A848BA"/>
    <w:rsid w:val="00A87457"/>
    <w:rsid w:val="00A93A59"/>
    <w:rsid w:val="00A9772E"/>
    <w:rsid w:val="00AA2DEC"/>
    <w:rsid w:val="00AB7604"/>
    <w:rsid w:val="00AD3853"/>
    <w:rsid w:val="00AE2805"/>
    <w:rsid w:val="00AF3E9C"/>
    <w:rsid w:val="00B12725"/>
    <w:rsid w:val="00B23190"/>
    <w:rsid w:val="00B434AF"/>
    <w:rsid w:val="00B81C24"/>
    <w:rsid w:val="00BA147B"/>
    <w:rsid w:val="00BC426A"/>
    <w:rsid w:val="00BE428F"/>
    <w:rsid w:val="00BE67A1"/>
    <w:rsid w:val="00C071B1"/>
    <w:rsid w:val="00C1601E"/>
    <w:rsid w:val="00C338D0"/>
    <w:rsid w:val="00C33D89"/>
    <w:rsid w:val="00C52162"/>
    <w:rsid w:val="00C81315"/>
    <w:rsid w:val="00C85553"/>
    <w:rsid w:val="00C91ED2"/>
    <w:rsid w:val="00CA3D84"/>
    <w:rsid w:val="00CC1DA0"/>
    <w:rsid w:val="00CC294A"/>
    <w:rsid w:val="00CC3B60"/>
    <w:rsid w:val="00CD2AE1"/>
    <w:rsid w:val="00CE1F32"/>
    <w:rsid w:val="00CF2736"/>
    <w:rsid w:val="00CF6AEA"/>
    <w:rsid w:val="00CF7161"/>
    <w:rsid w:val="00D265B8"/>
    <w:rsid w:val="00D271B7"/>
    <w:rsid w:val="00D32813"/>
    <w:rsid w:val="00D708E7"/>
    <w:rsid w:val="00D77F4F"/>
    <w:rsid w:val="00D87681"/>
    <w:rsid w:val="00DA1D02"/>
    <w:rsid w:val="00DC025E"/>
    <w:rsid w:val="00DD624D"/>
    <w:rsid w:val="00DE68B6"/>
    <w:rsid w:val="00E017D6"/>
    <w:rsid w:val="00E21147"/>
    <w:rsid w:val="00E41D17"/>
    <w:rsid w:val="00E873C6"/>
    <w:rsid w:val="00EB6733"/>
    <w:rsid w:val="00EC0C70"/>
    <w:rsid w:val="00ED1A1E"/>
    <w:rsid w:val="00ED57EB"/>
    <w:rsid w:val="00EF725E"/>
    <w:rsid w:val="00F121F0"/>
    <w:rsid w:val="00F31570"/>
    <w:rsid w:val="00F3295A"/>
    <w:rsid w:val="00F41770"/>
    <w:rsid w:val="00F715C3"/>
    <w:rsid w:val="00F77F83"/>
    <w:rsid w:val="00F97BB9"/>
    <w:rsid w:val="00FA4413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10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customStyle="1" w:styleId="21">
    <w:name w:val="Заголовок_2"/>
    <w:basedOn w:val="a0"/>
    <w:rsid w:val="00F3295A"/>
    <w:pPr>
      <w:widowControl/>
      <w:autoSpaceDE/>
      <w:autoSpaceDN/>
      <w:spacing w:after="200" w:line="360" w:lineRule="auto"/>
    </w:pPr>
    <w:rPr>
      <w:rFonts w:ascii="Arial" w:hAnsi="Arial"/>
      <w:b/>
      <w:i/>
      <w:sz w:val="28"/>
      <w:szCs w:val="20"/>
    </w:rPr>
  </w:style>
  <w:style w:type="paragraph" w:customStyle="1" w:styleId="Style6">
    <w:name w:val="Style6"/>
    <w:basedOn w:val="a0"/>
    <w:rsid w:val="0036644E"/>
    <w:pPr>
      <w:adjustRightInd w:val="0"/>
    </w:pPr>
    <w:rPr>
      <w:sz w:val="24"/>
      <w:szCs w:val="24"/>
    </w:rPr>
  </w:style>
  <w:style w:type="paragraph" w:styleId="af4">
    <w:name w:val="header"/>
    <w:basedOn w:val="a0"/>
    <w:link w:val="af5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7A45E5"/>
    <w:rPr>
      <w:rFonts w:ascii="Times New Roman" w:eastAsia="Times New Roman" w:hAnsi="Times New Roman"/>
    </w:rPr>
  </w:style>
  <w:style w:type="paragraph" w:styleId="af6">
    <w:name w:val="footer"/>
    <w:basedOn w:val="a0"/>
    <w:link w:val="af7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7A45E5"/>
    <w:rPr>
      <w:rFonts w:ascii="Times New Roman" w:eastAsia="Times New Roman" w:hAnsi="Times New Roman"/>
    </w:rPr>
  </w:style>
  <w:style w:type="paragraph" w:customStyle="1" w:styleId="ConsPlusNormal">
    <w:name w:val="ConsPlusNormal"/>
    <w:rsid w:val="00F715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8">
    <w:name w:val="footnote text"/>
    <w:basedOn w:val="a0"/>
    <w:link w:val="af9"/>
    <w:semiHidden/>
    <w:rsid w:val="00587EAC"/>
    <w:pPr>
      <w:widowControl/>
      <w:autoSpaceDE/>
      <w:autoSpaceDN/>
    </w:pPr>
    <w:rPr>
      <w:sz w:val="24"/>
      <w:szCs w:val="24"/>
    </w:rPr>
  </w:style>
  <w:style w:type="character" w:customStyle="1" w:styleId="af9">
    <w:name w:val="Текст сноски Знак"/>
    <w:basedOn w:val="a1"/>
    <w:link w:val="af8"/>
    <w:semiHidden/>
    <w:rsid w:val="00587EAC"/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0"/>
    <w:link w:val="32"/>
    <w:rsid w:val="00587EAC"/>
    <w:pPr>
      <w:widowControl/>
      <w:autoSpaceDE/>
      <w:autoSpaceDN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587EAC"/>
    <w:rPr>
      <w:rFonts w:ascii="Times New Roman" w:eastAsia="Times New Roman" w:hAnsi="Times New Roman"/>
      <w:sz w:val="16"/>
      <w:szCs w:val="16"/>
    </w:rPr>
  </w:style>
  <w:style w:type="paragraph" w:customStyle="1" w:styleId="Style350">
    <w:name w:val="Style350"/>
    <w:basedOn w:val="a0"/>
    <w:rsid w:val="00587EAC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587E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587EAC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587EAC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587EA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pera.com/" TargetMode="External"/><Relationship Id="rId18" Type="http://schemas.openxmlformats.org/officeDocument/2006/relationships/hyperlink" Target="http://library.fa.ru/files/elibfa.pdf)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chrome/browser/" TargetMode="External"/><Relationship Id="rId17" Type="http://schemas.openxmlformats.org/officeDocument/2006/relationships/hyperlink" Target="http://library.fa.ru/files/elibfa.pdf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zilla.org/ru/firefox/new/" TargetMode="External"/><Relationship Id="rId24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s.microsoft.com/ru/internet-explorer/download-ie" TargetMode="External"/><Relationship Id="rId23" Type="http://schemas.openxmlformats.org/officeDocument/2006/relationships/hyperlink" Target="http://www.biblio-online.ru/" TargetMode="External"/><Relationship Id="rId10" Type="http://schemas.openxmlformats.org/officeDocument/2006/relationships/hyperlink" Target="http://1c.ru/vendors/bitrix/1c-bitrix-cp/1c-bitrix-cp.htm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plab.ru/blog/corporate-portals/" TargetMode="External"/><Relationship Id="rId14" Type="http://schemas.openxmlformats.org/officeDocument/2006/relationships/hyperlink" Target="https://www.apple.com/safari/" TargetMode="External"/><Relationship Id="rId22" Type="http://schemas.openxmlformats.org/officeDocument/2006/relationships/hyperlink" Target="%20http://lib.alpinadigital.ru/en/libr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8DA16-6981-4F97-9AD0-8095031E7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5307</Words>
  <Characters>30250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12</cp:revision>
  <dcterms:created xsi:type="dcterms:W3CDTF">2022-12-07T10:15:00Z</dcterms:created>
  <dcterms:modified xsi:type="dcterms:W3CDTF">2022-12-22T08:15:00Z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